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8C7" w:rsidRDefault="000608C7" w:rsidP="000608C7">
      <w:pPr>
        <w:jc w:val="center"/>
        <w:rPr>
          <w:b/>
        </w:rPr>
      </w:pPr>
      <w:r>
        <w:rPr>
          <w:b/>
        </w:rPr>
        <w:t xml:space="preserve">GIÁO ÁN </w:t>
      </w:r>
    </w:p>
    <w:p w:rsidR="000608C7" w:rsidRDefault="000608C7" w:rsidP="000608C7">
      <w:pPr>
        <w:jc w:val="center"/>
        <w:rPr>
          <w:b/>
        </w:rPr>
      </w:pPr>
      <w:r>
        <w:rPr>
          <w:b/>
        </w:rPr>
        <w:t>LỒNG GHÉP TAI NẠN THƯƠNG TÍCH</w:t>
      </w:r>
    </w:p>
    <w:p w:rsidR="000608C7" w:rsidRDefault="000608C7" w:rsidP="000608C7">
      <w:pPr>
        <w:jc w:val="center"/>
        <w:rPr>
          <w:b/>
        </w:rPr>
      </w:pPr>
      <w:r>
        <w:rPr>
          <w:b/>
        </w:rPr>
        <w:t>CHỦ ĐỀ: GIAO THÔNG</w:t>
      </w:r>
    </w:p>
    <w:p w:rsidR="000608C7" w:rsidRDefault="000608C7" w:rsidP="000608C7">
      <w:pPr>
        <w:jc w:val="center"/>
        <w:rPr>
          <w:b/>
        </w:rPr>
      </w:pPr>
      <w:r>
        <w:rPr>
          <w:b/>
        </w:rPr>
        <w:t>HOẠT ĐỘNG: LÀM QUEN VĂN HỌC</w:t>
      </w:r>
    </w:p>
    <w:p w:rsidR="000608C7" w:rsidRDefault="000608C7" w:rsidP="000608C7">
      <w:pPr>
        <w:jc w:val="center"/>
        <w:rPr>
          <w:b/>
          <w:sz w:val="28"/>
          <w:szCs w:val="28"/>
        </w:rPr>
      </w:pPr>
      <w:r>
        <w:rPr>
          <w:b/>
        </w:rPr>
        <w:t xml:space="preserve">Đề tài: </w:t>
      </w:r>
      <w:r>
        <w:rPr>
          <w:b/>
          <w:sz w:val="28"/>
          <w:szCs w:val="28"/>
        </w:rPr>
        <w:t>Chuyện “Qua đường”</w:t>
      </w:r>
    </w:p>
    <w:p w:rsidR="001F4853" w:rsidRDefault="001F4853" w:rsidP="000608C7">
      <w:pPr>
        <w:jc w:val="center"/>
        <w:rPr>
          <w:b/>
          <w:sz w:val="28"/>
          <w:szCs w:val="28"/>
        </w:rPr>
      </w:pPr>
      <w:r>
        <w:rPr>
          <w:b/>
          <w:sz w:val="28"/>
          <w:szCs w:val="28"/>
        </w:rPr>
        <w:t>Độ tuổi: 5-6 tuổi</w:t>
      </w:r>
    </w:p>
    <w:p w:rsidR="001F4853" w:rsidRPr="002202FA" w:rsidRDefault="001F4853" w:rsidP="000608C7">
      <w:pPr>
        <w:jc w:val="center"/>
        <w:rPr>
          <w:i/>
        </w:rPr>
      </w:pPr>
      <w:r>
        <w:rPr>
          <w:b/>
          <w:sz w:val="28"/>
          <w:szCs w:val="28"/>
        </w:rPr>
        <w:t>Giáo viên: Lê Thị Hoa</w:t>
      </w:r>
    </w:p>
    <w:p w:rsidR="000608C7" w:rsidRDefault="000608C7" w:rsidP="003F5DA2">
      <w:pPr>
        <w:spacing w:after="120"/>
        <w:ind w:firstLineChars="171" w:firstLine="481"/>
        <w:rPr>
          <w:b/>
          <w:sz w:val="28"/>
          <w:szCs w:val="28"/>
          <w:lang w:val="pt-BR"/>
        </w:rPr>
      </w:pPr>
      <w:r>
        <w:rPr>
          <w:b/>
          <w:sz w:val="28"/>
          <w:szCs w:val="28"/>
          <w:lang w:val="pt-BR"/>
        </w:rPr>
        <w:t>1. Mục đích yêu cầu:</w:t>
      </w:r>
    </w:p>
    <w:p w:rsidR="000608C7" w:rsidRDefault="000608C7" w:rsidP="003F5DA2">
      <w:pPr>
        <w:spacing w:after="120"/>
        <w:ind w:firstLineChars="171" w:firstLine="481"/>
        <w:jc w:val="both"/>
        <w:rPr>
          <w:b/>
          <w:sz w:val="28"/>
          <w:szCs w:val="28"/>
          <w:lang w:val="it-IT"/>
        </w:rPr>
      </w:pPr>
      <w:r>
        <w:rPr>
          <w:b/>
          <w:sz w:val="28"/>
          <w:szCs w:val="28"/>
          <w:lang w:val="it-IT"/>
        </w:rPr>
        <w:t xml:space="preserve">* Kiến thức: </w:t>
      </w:r>
    </w:p>
    <w:p w:rsidR="000608C7" w:rsidRDefault="000608C7" w:rsidP="000608C7">
      <w:pPr>
        <w:pStyle w:val="NormalWeb"/>
        <w:spacing w:before="0" w:beforeAutospacing="0" w:after="120" w:afterAutospacing="0"/>
        <w:ind w:firstLineChars="171" w:firstLine="479"/>
        <w:rPr>
          <w:sz w:val="28"/>
          <w:szCs w:val="28"/>
        </w:rPr>
      </w:pPr>
      <w:r>
        <w:rPr>
          <w:sz w:val="28"/>
          <w:szCs w:val="28"/>
        </w:rPr>
        <w:t xml:space="preserve">- Trẻ nhớ tên câu truyện, </w:t>
      </w:r>
      <w:r w:rsidR="001734B3">
        <w:rPr>
          <w:sz w:val="28"/>
          <w:szCs w:val="28"/>
        </w:rPr>
        <w:t xml:space="preserve">kể tên được </w:t>
      </w:r>
      <w:r>
        <w:rPr>
          <w:sz w:val="28"/>
          <w:szCs w:val="28"/>
        </w:rPr>
        <w:t xml:space="preserve">các nhân vật trong chuyện “Qua đường”. </w:t>
      </w:r>
    </w:p>
    <w:p w:rsidR="000608C7" w:rsidRDefault="000608C7" w:rsidP="000608C7">
      <w:pPr>
        <w:pStyle w:val="NormalWeb"/>
        <w:spacing w:before="0" w:beforeAutospacing="0" w:after="120" w:afterAutospacing="0"/>
        <w:ind w:firstLineChars="171" w:firstLine="479"/>
        <w:rPr>
          <w:sz w:val="28"/>
          <w:szCs w:val="28"/>
        </w:rPr>
      </w:pPr>
      <w:r>
        <w:rPr>
          <w:sz w:val="28"/>
          <w:szCs w:val="28"/>
        </w:rPr>
        <w:t xml:space="preserve">- </w:t>
      </w:r>
      <w:r w:rsidR="00227751">
        <w:rPr>
          <w:sz w:val="28"/>
          <w:szCs w:val="28"/>
        </w:rPr>
        <w:t>Trẻ h</w:t>
      </w:r>
      <w:r>
        <w:rPr>
          <w:sz w:val="28"/>
          <w:szCs w:val="28"/>
        </w:rPr>
        <w:t>iểu và đàm thoại cùng cô về nội dung câu chuyện</w:t>
      </w:r>
      <w:r w:rsidR="00227751">
        <w:rPr>
          <w:sz w:val="28"/>
          <w:szCs w:val="28"/>
        </w:rPr>
        <w:t xml:space="preserve">: 2 chị em thỏ xin phép mẹ ra phố chơi, </w:t>
      </w:r>
      <w:r w:rsidR="003F5DA2">
        <w:rPr>
          <w:sz w:val="28"/>
          <w:szCs w:val="28"/>
        </w:rPr>
        <w:t>khi sang đường</w:t>
      </w:r>
      <w:r w:rsidR="006B688F">
        <w:rPr>
          <w:sz w:val="28"/>
          <w:szCs w:val="28"/>
        </w:rPr>
        <w:t xml:space="preserve"> không chú ý tín hiệu đèn giao thông </w:t>
      </w:r>
      <w:r w:rsidR="003F5DA2">
        <w:rPr>
          <w:sz w:val="28"/>
          <w:szCs w:val="28"/>
        </w:rPr>
        <w:t>nên chạy ào sang đường và</w:t>
      </w:r>
      <w:r w:rsidR="006B688F">
        <w:rPr>
          <w:sz w:val="28"/>
          <w:szCs w:val="28"/>
        </w:rPr>
        <w:t xml:space="preserve"> chú cảnh sát giao thông Thỏ Xám đi lại dẫn chị em thỏ vào vỉa hè và giải thích cho chị em thỏ hiểu về ý nghĩa của tín hiệu đèn giao thông</w:t>
      </w:r>
      <w:r w:rsidR="003F5DA2">
        <w:rPr>
          <w:sz w:val="28"/>
          <w:szCs w:val="28"/>
        </w:rPr>
        <w:t>.</w:t>
      </w:r>
      <w:bookmarkStart w:id="0" w:name="_GoBack"/>
      <w:bookmarkEnd w:id="0"/>
      <w:r w:rsidR="006B688F">
        <w:rPr>
          <w:sz w:val="28"/>
          <w:szCs w:val="28"/>
        </w:rPr>
        <w:t xml:space="preserve"> </w:t>
      </w:r>
    </w:p>
    <w:p w:rsidR="000608C7" w:rsidRDefault="000608C7" w:rsidP="003F5DA2">
      <w:pPr>
        <w:spacing w:after="120"/>
        <w:ind w:firstLineChars="171" w:firstLine="481"/>
        <w:rPr>
          <w:b/>
          <w:sz w:val="28"/>
          <w:szCs w:val="28"/>
          <w:lang w:val="it-IT"/>
        </w:rPr>
      </w:pPr>
      <w:r>
        <w:rPr>
          <w:b/>
          <w:sz w:val="28"/>
          <w:szCs w:val="28"/>
          <w:lang w:val="it-IT"/>
        </w:rPr>
        <w:t>* Kỹ năng:</w:t>
      </w:r>
    </w:p>
    <w:p w:rsidR="000608C7" w:rsidRDefault="000608C7" w:rsidP="000608C7">
      <w:pPr>
        <w:pStyle w:val="NormalWeb"/>
        <w:spacing w:before="0" w:beforeAutospacing="0" w:after="120" w:afterAutospacing="0"/>
        <w:ind w:firstLineChars="171" w:firstLine="479"/>
        <w:rPr>
          <w:sz w:val="28"/>
          <w:szCs w:val="28"/>
        </w:rPr>
      </w:pPr>
      <w:r>
        <w:rPr>
          <w:sz w:val="28"/>
          <w:szCs w:val="28"/>
        </w:rPr>
        <w:t>- Rèn cho trẻ kỹ năng ghi nhớ có chủ định, trẻ trả lời được câu hỏi của cô.</w:t>
      </w:r>
    </w:p>
    <w:p w:rsidR="000608C7" w:rsidRDefault="000608C7" w:rsidP="000608C7">
      <w:pPr>
        <w:pStyle w:val="NormalWeb"/>
        <w:spacing w:before="0" w:beforeAutospacing="0" w:after="120" w:afterAutospacing="0"/>
        <w:ind w:firstLineChars="171" w:firstLine="479"/>
        <w:rPr>
          <w:sz w:val="28"/>
          <w:szCs w:val="28"/>
        </w:rPr>
      </w:pPr>
      <w:r>
        <w:rPr>
          <w:sz w:val="28"/>
          <w:szCs w:val="28"/>
        </w:rPr>
        <w:t>- Rèn kỹ năng kể chuyện diễn cảm.</w:t>
      </w:r>
    </w:p>
    <w:p w:rsidR="000608C7" w:rsidRDefault="000608C7" w:rsidP="003F5DA2">
      <w:pPr>
        <w:spacing w:after="120"/>
        <w:ind w:firstLineChars="171" w:firstLine="481"/>
        <w:rPr>
          <w:sz w:val="28"/>
          <w:szCs w:val="28"/>
          <w:lang w:val="it-IT"/>
        </w:rPr>
      </w:pPr>
      <w:r>
        <w:rPr>
          <w:b/>
          <w:sz w:val="28"/>
          <w:szCs w:val="28"/>
          <w:lang w:val="it-IT"/>
        </w:rPr>
        <w:t>* Giáo dục</w:t>
      </w:r>
      <w:r>
        <w:rPr>
          <w:sz w:val="28"/>
          <w:szCs w:val="28"/>
          <w:lang w:val="it-IT"/>
        </w:rPr>
        <w:t xml:space="preserve">: </w:t>
      </w:r>
    </w:p>
    <w:p w:rsidR="000608C7" w:rsidRDefault="000608C7" w:rsidP="000608C7">
      <w:pPr>
        <w:pStyle w:val="NormalWeb"/>
        <w:spacing w:before="0" w:beforeAutospacing="0" w:after="120" w:afterAutospacing="0"/>
        <w:ind w:firstLineChars="171" w:firstLine="479"/>
        <w:rPr>
          <w:sz w:val="28"/>
          <w:szCs w:val="28"/>
        </w:rPr>
      </w:pPr>
      <w:r>
        <w:rPr>
          <w:sz w:val="28"/>
          <w:szCs w:val="28"/>
        </w:rPr>
        <w:t xml:space="preserve">- Giáo dục trẻ có ý thức chấp hành luật lệ giao thông, chấp hành tín hiệu đèn </w:t>
      </w:r>
      <w:proofErr w:type="gramStart"/>
      <w:r>
        <w:rPr>
          <w:sz w:val="28"/>
          <w:szCs w:val="28"/>
        </w:rPr>
        <w:t>giao</w:t>
      </w:r>
      <w:proofErr w:type="gramEnd"/>
      <w:r>
        <w:rPr>
          <w:sz w:val="28"/>
          <w:szCs w:val="28"/>
        </w:rPr>
        <w:t xml:space="preserve"> thông khi qua đường.</w:t>
      </w:r>
    </w:p>
    <w:p w:rsidR="000608C7" w:rsidRDefault="000608C7" w:rsidP="003F5DA2">
      <w:pPr>
        <w:spacing w:after="120"/>
        <w:ind w:firstLineChars="171" w:firstLine="481"/>
        <w:outlineLvl w:val="0"/>
        <w:rPr>
          <w:sz w:val="28"/>
          <w:szCs w:val="28"/>
          <w:lang w:val="it-IT"/>
        </w:rPr>
      </w:pPr>
      <w:r>
        <w:rPr>
          <w:b/>
          <w:sz w:val="28"/>
          <w:szCs w:val="28"/>
          <w:lang w:val="it-IT"/>
        </w:rPr>
        <w:t>2. Chuẩn bị:</w:t>
      </w:r>
      <w:r>
        <w:rPr>
          <w:sz w:val="28"/>
          <w:szCs w:val="28"/>
          <w:lang w:val="it-IT"/>
        </w:rPr>
        <w:t xml:space="preserve"> </w:t>
      </w:r>
    </w:p>
    <w:p w:rsidR="000608C7" w:rsidRDefault="000608C7" w:rsidP="000608C7">
      <w:pPr>
        <w:pStyle w:val="NormalWeb"/>
        <w:spacing w:before="0" w:beforeAutospacing="0" w:after="120" w:afterAutospacing="0"/>
        <w:ind w:firstLineChars="171" w:firstLine="479"/>
        <w:rPr>
          <w:sz w:val="28"/>
          <w:szCs w:val="28"/>
        </w:rPr>
      </w:pPr>
      <w:r>
        <w:rPr>
          <w:sz w:val="28"/>
          <w:szCs w:val="28"/>
        </w:rPr>
        <w:t>- Mũ múa thỏ trắng, thỏ nâu,</w:t>
      </w:r>
      <w:r w:rsidR="00F337BB">
        <w:rPr>
          <w:sz w:val="28"/>
          <w:szCs w:val="28"/>
        </w:rPr>
        <w:t xml:space="preserve"> thỏ </w:t>
      </w:r>
      <w:r w:rsidR="00DA6117">
        <w:rPr>
          <w:sz w:val="28"/>
          <w:szCs w:val="28"/>
        </w:rPr>
        <w:t>xám,</w:t>
      </w:r>
      <w:r>
        <w:rPr>
          <w:sz w:val="28"/>
          <w:szCs w:val="28"/>
        </w:rPr>
        <w:t xml:space="preserve"> gấu đủ số trẻ</w:t>
      </w:r>
      <w:r w:rsidR="00DA6117">
        <w:rPr>
          <w:sz w:val="28"/>
          <w:szCs w:val="28"/>
        </w:rPr>
        <w:t>.</w:t>
      </w:r>
    </w:p>
    <w:p w:rsidR="000608C7" w:rsidRDefault="000608C7" w:rsidP="000608C7">
      <w:pPr>
        <w:pStyle w:val="NormalWeb"/>
        <w:spacing w:before="0" w:beforeAutospacing="0" w:after="120" w:afterAutospacing="0"/>
        <w:ind w:firstLineChars="171" w:firstLine="479"/>
        <w:rPr>
          <w:sz w:val="28"/>
          <w:szCs w:val="28"/>
        </w:rPr>
      </w:pPr>
      <w:r>
        <w:rPr>
          <w:sz w:val="28"/>
          <w:szCs w:val="28"/>
        </w:rPr>
        <w:t>- Âm nhạc bài “Em đi qua ngã tư đường phố”</w:t>
      </w:r>
    </w:p>
    <w:p w:rsidR="000608C7" w:rsidRDefault="000608C7" w:rsidP="000608C7">
      <w:pPr>
        <w:pStyle w:val="NormalWeb"/>
        <w:spacing w:before="0" w:beforeAutospacing="0" w:after="120" w:afterAutospacing="0"/>
        <w:ind w:firstLineChars="171" w:firstLine="479"/>
        <w:rPr>
          <w:sz w:val="28"/>
          <w:szCs w:val="28"/>
        </w:rPr>
      </w:pPr>
      <w:r>
        <w:rPr>
          <w:sz w:val="28"/>
          <w:szCs w:val="28"/>
        </w:rPr>
        <w:t>- Hình ảnh Pow</w:t>
      </w:r>
      <w:r>
        <w:rPr>
          <w:sz w:val="28"/>
          <w:szCs w:val="28"/>
          <w:shd w:val="clear" w:color="auto" w:fill="FFFFFF"/>
        </w:rPr>
        <w:t>erPoint minh</w:t>
      </w:r>
      <w:r>
        <w:rPr>
          <w:sz w:val="28"/>
          <w:szCs w:val="28"/>
        </w:rPr>
        <w:t xml:space="preserve"> họa câu chuyện.</w:t>
      </w:r>
    </w:p>
    <w:p w:rsidR="000608C7" w:rsidRDefault="000608C7" w:rsidP="000608C7">
      <w:pPr>
        <w:pStyle w:val="NormalWeb"/>
        <w:spacing w:before="0" w:beforeAutospacing="0" w:after="120" w:afterAutospacing="0"/>
        <w:ind w:firstLineChars="171" w:firstLine="479"/>
        <w:rPr>
          <w:sz w:val="28"/>
          <w:szCs w:val="28"/>
        </w:rPr>
      </w:pPr>
      <w:r>
        <w:rPr>
          <w:sz w:val="28"/>
          <w:szCs w:val="28"/>
        </w:rPr>
        <w:t>- Câu hỏi đàm thoại về nội dung câu chuyện “Qua đường”</w:t>
      </w:r>
    </w:p>
    <w:p w:rsidR="000608C7" w:rsidRDefault="000608C7" w:rsidP="000608C7">
      <w:pPr>
        <w:pStyle w:val="NormalWeb"/>
        <w:spacing w:before="0" w:beforeAutospacing="0" w:after="120" w:afterAutospacing="0"/>
        <w:ind w:firstLineChars="171" w:firstLine="479"/>
        <w:rPr>
          <w:sz w:val="28"/>
          <w:szCs w:val="28"/>
        </w:rPr>
      </w:pPr>
      <w:r>
        <w:rPr>
          <w:sz w:val="28"/>
          <w:szCs w:val="28"/>
        </w:rPr>
        <w:t>- Mô hình rối dẹt</w:t>
      </w:r>
    </w:p>
    <w:p w:rsidR="000608C7" w:rsidRDefault="000608C7" w:rsidP="000608C7">
      <w:pPr>
        <w:pStyle w:val="NormalWeb"/>
        <w:spacing w:before="0" w:beforeAutospacing="0" w:after="120" w:afterAutospacing="0"/>
        <w:ind w:firstLineChars="171" w:firstLine="479"/>
        <w:rPr>
          <w:sz w:val="28"/>
          <w:szCs w:val="28"/>
        </w:rPr>
      </w:pPr>
      <w:r>
        <w:rPr>
          <w:sz w:val="28"/>
          <w:szCs w:val="28"/>
        </w:rPr>
        <w:t>- Trang phục gọn gàng, phù hợp</w:t>
      </w:r>
    </w:p>
    <w:p w:rsidR="000608C7" w:rsidRDefault="000608C7" w:rsidP="003F5DA2">
      <w:pPr>
        <w:numPr>
          <w:ilvl w:val="0"/>
          <w:numId w:val="1"/>
        </w:numPr>
        <w:spacing w:after="120"/>
        <w:ind w:firstLineChars="171" w:firstLine="481"/>
        <w:rPr>
          <w:b/>
          <w:sz w:val="28"/>
          <w:szCs w:val="28"/>
        </w:rPr>
      </w:pPr>
      <w:r>
        <w:rPr>
          <w:b/>
          <w:sz w:val="28"/>
          <w:szCs w:val="28"/>
          <w:lang w:val="it-IT"/>
        </w:rPr>
        <w:t>Tiến hành hoạt động</w:t>
      </w:r>
      <w:r>
        <w:rPr>
          <w:b/>
          <w:sz w:val="28"/>
          <w:szCs w:val="28"/>
        </w:rPr>
        <w:t xml:space="preserve">: </w:t>
      </w:r>
    </w:p>
    <w:p w:rsidR="000608C7" w:rsidRDefault="000608C7" w:rsidP="000608C7">
      <w:pPr>
        <w:spacing w:after="120"/>
        <w:ind w:leftChars="171" w:left="410"/>
        <w:rPr>
          <w:b/>
          <w:sz w:val="28"/>
          <w:szCs w:val="28"/>
          <w:lang w:val="es-ES"/>
        </w:rPr>
      </w:pPr>
      <w:r>
        <w:rPr>
          <w:b/>
          <w:sz w:val="28"/>
          <w:szCs w:val="28"/>
        </w:rPr>
        <w:t>a) H</w:t>
      </w:r>
      <w:r>
        <w:rPr>
          <w:b/>
          <w:sz w:val="28"/>
          <w:szCs w:val="28"/>
          <w:lang w:val="es-ES"/>
        </w:rPr>
        <w:t>oạt động mở đầu:</w:t>
      </w:r>
    </w:p>
    <w:p w:rsidR="000608C7" w:rsidRDefault="000608C7" w:rsidP="003F5DA2">
      <w:pPr>
        <w:spacing w:after="120"/>
        <w:ind w:firstLineChars="171" w:firstLine="481"/>
        <w:jc w:val="both"/>
        <w:rPr>
          <w:sz w:val="28"/>
          <w:szCs w:val="28"/>
        </w:rPr>
      </w:pPr>
      <w:r>
        <w:rPr>
          <w:b/>
          <w:sz w:val="28"/>
          <w:szCs w:val="28"/>
          <w:lang w:val="es-ES"/>
        </w:rPr>
        <w:t xml:space="preserve">* Ổn định: </w:t>
      </w:r>
      <w:r>
        <w:rPr>
          <w:sz w:val="28"/>
          <w:szCs w:val="28"/>
        </w:rPr>
        <w:t xml:space="preserve">Hát bài “Em đi qua ngã tư đường </w:t>
      </w:r>
      <w:proofErr w:type="gramStart"/>
      <w:r>
        <w:rPr>
          <w:sz w:val="28"/>
          <w:szCs w:val="28"/>
        </w:rPr>
        <w:t>phố ”</w:t>
      </w:r>
      <w:proofErr w:type="gramEnd"/>
    </w:p>
    <w:p w:rsidR="000608C7" w:rsidRDefault="000608C7" w:rsidP="000608C7">
      <w:pPr>
        <w:pStyle w:val="NormalWeb"/>
        <w:spacing w:before="0" w:beforeAutospacing="0" w:after="120" w:afterAutospacing="0"/>
        <w:ind w:firstLineChars="171" w:firstLine="479"/>
        <w:jc w:val="both"/>
        <w:rPr>
          <w:sz w:val="28"/>
          <w:szCs w:val="28"/>
        </w:rPr>
      </w:pPr>
      <w:r>
        <w:rPr>
          <w:sz w:val="28"/>
          <w:szCs w:val="28"/>
        </w:rPr>
        <w:t>- Vừa rồi các con hát bài hát gì?</w:t>
      </w:r>
    </w:p>
    <w:p w:rsidR="000608C7" w:rsidRDefault="000608C7" w:rsidP="000608C7">
      <w:pPr>
        <w:pStyle w:val="NormalWeb"/>
        <w:spacing w:before="0" w:beforeAutospacing="0" w:after="120" w:afterAutospacing="0"/>
        <w:ind w:firstLineChars="171" w:firstLine="479"/>
        <w:jc w:val="both"/>
        <w:rPr>
          <w:sz w:val="28"/>
          <w:szCs w:val="28"/>
        </w:rPr>
      </w:pPr>
      <w:r>
        <w:rPr>
          <w:sz w:val="28"/>
          <w:szCs w:val="28"/>
        </w:rPr>
        <w:t> - Trong bài hát các bạn nhỏ đang làm gì?</w:t>
      </w:r>
    </w:p>
    <w:p w:rsidR="000608C7" w:rsidRDefault="000608C7" w:rsidP="000608C7">
      <w:pPr>
        <w:pStyle w:val="NormalWeb"/>
        <w:spacing w:before="0" w:beforeAutospacing="0" w:after="120" w:afterAutospacing="0"/>
        <w:ind w:firstLineChars="171" w:firstLine="479"/>
        <w:jc w:val="both"/>
        <w:rPr>
          <w:sz w:val="28"/>
          <w:szCs w:val="28"/>
        </w:rPr>
      </w:pPr>
      <w:r>
        <w:rPr>
          <w:sz w:val="28"/>
          <w:szCs w:val="28"/>
        </w:rPr>
        <w:t> - Gặp đèn đỏ thì các con phải làm gì?</w:t>
      </w:r>
    </w:p>
    <w:p w:rsidR="000608C7" w:rsidRDefault="000608C7" w:rsidP="000608C7">
      <w:pPr>
        <w:pStyle w:val="NormalWeb"/>
        <w:spacing w:before="0" w:beforeAutospacing="0" w:after="120" w:afterAutospacing="0"/>
        <w:ind w:firstLineChars="171" w:firstLine="479"/>
        <w:jc w:val="both"/>
        <w:rPr>
          <w:sz w:val="28"/>
          <w:szCs w:val="28"/>
        </w:rPr>
      </w:pPr>
      <w:r>
        <w:rPr>
          <w:sz w:val="28"/>
          <w:szCs w:val="28"/>
        </w:rPr>
        <w:t>- Thế khi thấy đèn xanh thì sao?</w:t>
      </w:r>
    </w:p>
    <w:p w:rsidR="000608C7" w:rsidRDefault="000608C7" w:rsidP="000608C7">
      <w:pPr>
        <w:pStyle w:val="NormalWeb"/>
        <w:spacing w:before="0" w:beforeAutospacing="0" w:after="120" w:afterAutospacing="0"/>
        <w:ind w:firstLineChars="171" w:firstLine="479"/>
        <w:jc w:val="both"/>
        <w:rPr>
          <w:sz w:val="28"/>
          <w:szCs w:val="28"/>
        </w:rPr>
      </w:pPr>
      <w:r>
        <w:rPr>
          <w:sz w:val="28"/>
          <w:szCs w:val="28"/>
        </w:rPr>
        <w:t>- Gặp đèn đỏ các con phải dừng lại, đèn xanh mới được đi qua đường, khi qua đường các con nhớ phải nhìn tín hiệu đèn giao thông.</w:t>
      </w:r>
    </w:p>
    <w:p w:rsidR="000608C7" w:rsidRDefault="000608C7" w:rsidP="003F5DA2">
      <w:pPr>
        <w:pStyle w:val="NormalWeb"/>
        <w:spacing w:before="0" w:beforeAutospacing="0" w:after="120" w:afterAutospacing="0"/>
        <w:ind w:firstLineChars="171" w:firstLine="481"/>
        <w:rPr>
          <w:rStyle w:val="Strong"/>
          <w:sz w:val="28"/>
          <w:szCs w:val="28"/>
        </w:rPr>
      </w:pPr>
      <w:r>
        <w:rPr>
          <w:rStyle w:val="Strong"/>
          <w:sz w:val="28"/>
          <w:szCs w:val="28"/>
        </w:rPr>
        <w:lastRenderedPageBreak/>
        <w:t>b) Hoạt động nhận thức:</w:t>
      </w:r>
    </w:p>
    <w:p w:rsidR="000608C7" w:rsidRDefault="000608C7" w:rsidP="000608C7">
      <w:pPr>
        <w:pStyle w:val="NormalWeb"/>
        <w:spacing w:before="0" w:beforeAutospacing="0" w:after="120" w:afterAutospacing="0"/>
        <w:ind w:firstLineChars="171" w:firstLine="479"/>
        <w:jc w:val="both"/>
        <w:rPr>
          <w:sz w:val="28"/>
          <w:szCs w:val="28"/>
        </w:rPr>
      </w:pPr>
      <w:r>
        <w:rPr>
          <w:sz w:val="28"/>
          <w:szCs w:val="28"/>
        </w:rPr>
        <w:t xml:space="preserve">- Cô có một câu chuyện kể về hai chị em thỏ khi qua đường không chịu quan sát tín hiệu đèn giao thông, để biết điều gì sẽ xảy ra với hai chị em </w:t>
      </w:r>
      <w:proofErr w:type="gramStart"/>
      <w:r>
        <w:rPr>
          <w:sz w:val="28"/>
          <w:szCs w:val="28"/>
        </w:rPr>
        <w:t>thỏ ?</w:t>
      </w:r>
      <w:proofErr w:type="gramEnd"/>
      <w:r>
        <w:rPr>
          <w:sz w:val="28"/>
          <w:szCs w:val="28"/>
        </w:rPr>
        <w:t xml:space="preserve"> Các con hãy ngồi ngoan và nghe cô kể</w:t>
      </w:r>
      <w:r w:rsidR="00DA6117">
        <w:rPr>
          <w:sz w:val="28"/>
          <w:szCs w:val="28"/>
        </w:rPr>
        <w:t xml:space="preserve"> nào!</w:t>
      </w:r>
    </w:p>
    <w:p w:rsidR="000608C7" w:rsidRDefault="000608C7" w:rsidP="003F5DA2">
      <w:pPr>
        <w:pStyle w:val="NormalWeb"/>
        <w:spacing w:before="0" w:beforeAutospacing="0" w:after="120" w:afterAutospacing="0"/>
        <w:ind w:firstLineChars="171" w:firstLine="481"/>
        <w:jc w:val="both"/>
        <w:rPr>
          <w:sz w:val="28"/>
          <w:szCs w:val="28"/>
        </w:rPr>
      </w:pPr>
      <w:r>
        <w:rPr>
          <w:rStyle w:val="Strong"/>
          <w:sz w:val="28"/>
          <w:szCs w:val="28"/>
        </w:rPr>
        <w:t>* Cô kể lần 1</w:t>
      </w:r>
      <w:r>
        <w:rPr>
          <w:sz w:val="28"/>
          <w:szCs w:val="28"/>
        </w:rPr>
        <w:t>: diễn cảm kết hợp với cử chỉ điệu bộ</w:t>
      </w:r>
    </w:p>
    <w:p w:rsidR="000608C7" w:rsidRDefault="000608C7" w:rsidP="000608C7">
      <w:pPr>
        <w:pStyle w:val="NormalWeb"/>
        <w:spacing w:before="0" w:beforeAutospacing="0" w:after="120" w:afterAutospacing="0"/>
        <w:ind w:firstLineChars="171" w:firstLine="479"/>
        <w:jc w:val="both"/>
        <w:rPr>
          <w:sz w:val="28"/>
          <w:szCs w:val="28"/>
        </w:rPr>
      </w:pPr>
      <w:r>
        <w:rPr>
          <w:sz w:val="28"/>
          <w:szCs w:val="28"/>
        </w:rPr>
        <w:t>Cô vừa kể cho các con nghe câu chuyện “</w:t>
      </w:r>
      <w:r>
        <w:rPr>
          <w:rStyle w:val="Emphasis"/>
          <w:sz w:val="28"/>
          <w:szCs w:val="28"/>
          <w:shd w:val="clear" w:color="auto" w:fill="FFFFFF"/>
        </w:rPr>
        <w:t>Qua đường”</w:t>
      </w:r>
      <w:r>
        <w:rPr>
          <w:sz w:val="28"/>
          <w:szCs w:val="28"/>
          <w:shd w:val="clear" w:color="auto" w:fill="FFFFFF"/>
        </w:rPr>
        <w:t xml:space="preserve">. </w:t>
      </w:r>
      <w:proofErr w:type="gramStart"/>
      <w:r>
        <w:rPr>
          <w:sz w:val="28"/>
          <w:szCs w:val="28"/>
          <w:shd w:val="clear" w:color="auto" w:fill="FFFFFF"/>
        </w:rPr>
        <w:t xml:space="preserve">Cho trẻ đồng thanh tên câu chuyện </w:t>
      </w:r>
      <w:r>
        <w:rPr>
          <w:sz w:val="28"/>
          <w:szCs w:val="28"/>
        </w:rPr>
        <w:t>“</w:t>
      </w:r>
      <w:r>
        <w:rPr>
          <w:rStyle w:val="Emphasis"/>
          <w:sz w:val="28"/>
          <w:szCs w:val="28"/>
          <w:shd w:val="clear" w:color="auto" w:fill="FFFFFF"/>
        </w:rPr>
        <w:t>Qua đường”</w:t>
      </w:r>
      <w:r>
        <w:rPr>
          <w:sz w:val="28"/>
          <w:szCs w:val="28"/>
          <w:shd w:val="clear" w:color="auto" w:fill="FFFFFF"/>
        </w:rPr>
        <w:t>.</w:t>
      </w:r>
      <w:proofErr w:type="gramEnd"/>
    </w:p>
    <w:p w:rsidR="000608C7" w:rsidRDefault="000608C7" w:rsidP="003F5DA2">
      <w:pPr>
        <w:pStyle w:val="NormalWeb"/>
        <w:spacing w:before="0" w:beforeAutospacing="0" w:after="120" w:afterAutospacing="0"/>
        <w:ind w:firstLineChars="171" w:firstLine="481"/>
        <w:jc w:val="both"/>
        <w:rPr>
          <w:sz w:val="28"/>
          <w:szCs w:val="28"/>
        </w:rPr>
      </w:pPr>
      <w:r>
        <w:rPr>
          <w:rStyle w:val="Strong"/>
          <w:sz w:val="28"/>
          <w:szCs w:val="28"/>
        </w:rPr>
        <w:t>* Cô kể lần 2:</w:t>
      </w:r>
      <w:r>
        <w:rPr>
          <w:sz w:val="28"/>
          <w:szCs w:val="28"/>
        </w:rPr>
        <w:t xml:space="preserve"> Kể diễn cảm kết hợp với hình ảnh Pow</w:t>
      </w:r>
      <w:r>
        <w:rPr>
          <w:sz w:val="28"/>
          <w:szCs w:val="28"/>
          <w:shd w:val="clear" w:color="auto" w:fill="FFFFFF"/>
        </w:rPr>
        <w:t>erPoint minh</w:t>
      </w:r>
      <w:r>
        <w:rPr>
          <w:sz w:val="28"/>
          <w:szCs w:val="28"/>
        </w:rPr>
        <w:t xml:space="preserve"> họa câu chuyện.</w:t>
      </w:r>
    </w:p>
    <w:p w:rsidR="000608C7" w:rsidRDefault="000608C7" w:rsidP="000608C7">
      <w:pPr>
        <w:pStyle w:val="NormalWeb"/>
        <w:spacing w:before="0" w:beforeAutospacing="0" w:after="120" w:afterAutospacing="0"/>
        <w:ind w:firstLineChars="171" w:firstLine="479"/>
        <w:jc w:val="both"/>
        <w:rPr>
          <w:sz w:val="28"/>
          <w:szCs w:val="28"/>
        </w:rPr>
      </w:pPr>
      <w:r>
        <w:rPr>
          <w:sz w:val="28"/>
          <w:szCs w:val="28"/>
        </w:rPr>
        <w:t xml:space="preserve">+ Cô vừa kể cho các con nghe câu </w:t>
      </w:r>
      <w:r w:rsidR="00DA6117">
        <w:rPr>
          <w:sz w:val="28"/>
          <w:szCs w:val="28"/>
        </w:rPr>
        <w:t>ch</w:t>
      </w:r>
      <w:r>
        <w:rPr>
          <w:sz w:val="28"/>
          <w:szCs w:val="28"/>
        </w:rPr>
        <w:t xml:space="preserve">uyện </w:t>
      </w:r>
      <w:proofErr w:type="gramStart"/>
      <w:r>
        <w:rPr>
          <w:sz w:val="28"/>
          <w:szCs w:val="28"/>
        </w:rPr>
        <w:t>gì ?</w:t>
      </w:r>
      <w:proofErr w:type="gramEnd"/>
    </w:p>
    <w:p w:rsidR="000608C7" w:rsidRDefault="000608C7" w:rsidP="000608C7">
      <w:pPr>
        <w:pStyle w:val="NormalWeb"/>
        <w:spacing w:before="0" w:beforeAutospacing="0" w:after="120" w:afterAutospacing="0"/>
        <w:ind w:firstLineChars="171" w:firstLine="479"/>
        <w:jc w:val="both"/>
        <w:rPr>
          <w:sz w:val="28"/>
          <w:szCs w:val="28"/>
        </w:rPr>
      </w:pPr>
      <w:r>
        <w:rPr>
          <w:sz w:val="28"/>
          <w:szCs w:val="28"/>
        </w:rPr>
        <w:t xml:space="preserve">+ Trong câu </w:t>
      </w:r>
      <w:r w:rsidR="00DA6117">
        <w:rPr>
          <w:sz w:val="28"/>
          <w:szCs w:val="28"/>
        </w:rPr>
        <w:t>ch</w:t>
      </w:r>
      <w:r>
        <w:rPr>
          <w:sz w:val="28"/>
          <w:szCs w:val="28"/>
        </w:rPr>
        <w:t>uyện có những nhân vật nào?</w:t>
      </w:r>
    </w:p>
    <w:p w:rsidR="000608C7" w:rsidRDefault="000608C7" w:rsidP="003F5DA2">
      <w:pPr>
        <w:pStyle w:val="NormalWeb"/>
        <w:spacing w:before="0" w:beforeAutospacing="0" w:after="120" w:afterAutospacing="0"/>
        <w:ind w:firstLineChars="171" w:firstLine="481"/>
        <w:jc w:val="both"/>
        <w:rPr>
          <w:b/>
          <w:sz w:val="28"/>
          <w:szCs w:val="28"/>
        </w:rPr>
      </w:pPr>
      <w:r>
        <w:rPr>
          <w:rStyle w:val="Strong"/>
          <w:sz w:val="28"/>
          <w:szCs w:val="28"/>
        </w:rPr>
        <w:t xml:space="preserve">* Cô kể lần 3: </w:t>
      </w:r>
      <w:r>
        <w:rPr>
          <w:rStyle w:val="Strong"/>
          <w:b w:val="0"/>
          <w:sz w:val="28"/>
          <w:szCs w:val="28"/>
        </w:rPr>
        <w:t>đọc trích dẫn, làm rõ ý và giải thích từ khó.</w:t>
      </w:r>
    </w:p>
    <w:p w:rsidR="000608C7" w:rsidRDefault="000608C7" w:rsidP="003F5DA2">
      <w:pPr>
        <w:pStyle w:val="NormalWeb"/>
        <w:spacing w:before="0" w:beforeAutospacing="0" w:after="120" w:afterAutospacing="0"/>
        <w:ind w:firstLineChars="171" w:firstLine="481"/>
        <w:rPr>
          <w:sz w:val="28"/>
          <w:szCs w:val="28"/>
        </w:rPr>
      </w:pPr>
      <w:r>
        <w:rPr>
          <w:rStyle w:val="Strong"/>
          <w:sz w:val="28"/>
          <w:szCs w:val="28"/>
        </w:rPr>
        <w:t xml:space="preserve">- Đoạn 1: từ </w:t>
      </w:r>
      <w:r>
        <w:rPr>
          <w:rStyle w:val="Emphasis"/>
          <w:sz w:val="28"/>
          <w:szCs w:val="28"/>
          <w:shd w:val="clear" w:color="auto" w:fill="FFFFFF"/>
        </w:rPr>
        <w:t xml:space="preserve">“Vào một buổi sáng mùa xuân ấm áp…nhảy chân sáo ra khỏi nhà”: </w:t>
      </w:r>
      <w:r w:rsidRPr="00227751">
        <w:rPr>
          <w:rStyle w:val="Emphasis"/>
          <w:i w:val="0"/>
          <w:sz w:val="28"/>
          <w:szCs w:val="28"/>
          <w:shd w:val="clear" w:color="auto" w:fill="FFFFFF"/>
        </w:rPr>
        <w:t>vào một buổi sáng</w:t>
      </w:r>
      <w:r>
        <w:rPr>
          <w:rStyle w:val="Emphasis"/>
          <w:i w:val="0"/>
          <w:sz w:val="28"/>
          <w:szCs w:val="28"/>
          <w:shd w:val="clear" w:color="auto" w:fill="FFFFFF"/>
        </w:rPr>
        <w:t xml:space="preserve"> mùa xuân ấm áp 2 chị em thỏ đã xin phép mẹ ra phố chơi và khi đi thỏ mẹ dặn các con</w:t>
      </w:r>
      <w:r w:rsidR="00227751">
        <w:rPr>
          <w:rStyle w:val="Emphasis"/>
          <w:i w:val="0"/>
          <w:sz w:val="28"/>
          <w:szCs w:val="28"/>
          <w:shd w:val="clear" w:color="auto" w:fill="FFFFFF"/>
        </w:rPr>
        <w:t xml:space="preserve"> </w:t>
      </w:r>
      <w:r>
        <w:rPr>
          <w:rStyle w:val="Emphasis"/>
          <w:i w:val="0"/>
          <w:sz w:val="28"/>
          <w:szCs w:val="28"/>
          <w:shd w:val="clear" w:color="auto" w:fill="FFFFFF"/>
        </w:rPr>
        <w:t>đi đường nhớ cẩn thận.</w:t>
      </w:r>
      <w:r>
        <w:rPr>
          <w:sz w:val="28"/>
          <w:szCs w:val="28"/>
        </w:rPr>
        <w:t xml:space="preserve"> </w:t>
      </w:r>
    </w:p>
    <w:p w:rsidR="000608C7" w:rsidRDefault="000608C7" w:rsidP="000608C7">
      <w:pPr>
        <w:pStyle w:val="NormalWeb"/>
        <w:spacing w:before="0" w:beforeAutospacing="0" w:after="120" w:afterAutospacing="0"/>
        <w:ind w:firstLineChars="171" w:firstLine="479"/>
        <w:rPr>
          <w:rStyle w:val="Emphasis"/>
          <w:i w:val="0"/>
          <w:sz w:val="28"/>
          <w:szCs w:val="28"/>
          <w:shd w:val="clear" w:color="auto" w:fill="FFFFFF"/>
        </w:rPr>
      </w:pPr>
      <w:r>
        <w:rPr>
          <w:rStyle w:val="Emphasis"/>
          <w:i w:val="0"/>
          <w:sz w:val="28"/>
          <w:szCs w:val="28"/>
          <w:shd w:val="clear" w:color="auto" w:fill="FFFFFF"/>
        </w:rPr>
        <w:t>- Đoạn 2: từ “Ra đường ….chị em mình sang xem đi”: khi được ra đường chị em thỏ cười đùa vui vẽ và thấy mọi thứ xung quanh rất lạ và đẹp”.</w:t>
      </w:r>
    </w:p>
    <w:p w:rsidR="000608C7" w:rsidRDefault="000608C7" w:rsidP="000608C7">
      <w:pPr>
        <w:pStyle w:val="NormalWeb"/>
        <w:spacing w:before="0" w:beforeAutospacing="0" w:after="120" w:afterAutospacing="0"/>
        <w:ind w:firstLineChars="171" w:firstLine="479"/>
        <w:jc w:val="both"/>
        <w:rPr>
          <w:rStyle w:val="Emphasis"/>
          <w:sz w:val="28"/>
          <w:szCs w:val="28"/>
          <w:shd w:val="clear" w:color="auto" w:fill="FFFFFF"/>
        </w:rPr>
      </w:pPr>
      <w:r>
        <w:rPr>
          <w:rStyle w:val="Emphasis"/>
          <w:sz w:val="28"/>
          <w:szCs w:val="28"/>
          <w:shd w:val="clear" w:color="auto" w:fill="FFFFFF"/>
        </w:rPr>
        <w:t>*Giải thích từ “Ríu rít” có nghĩa là vừa nói cười vui vẽ.</w:t>
      </w:r>
    </w:p>
    <w:p w:rsidR="000608C7" w:rsidRDefault="000608C7" w:rsidP="000608C7">
      <w:pPr>
        <w:pStyle w:val="NormalWeb"/>
        <w:spacing w:before="0" w:beforeAutospacing="0" w:after="120" w:afterAutospacing="0"/>
        <w:ind w:firstLineChars="171" w:firstLine="479"/>
        <w:jc w:val="both"/>
        <w:rPr>
          <w:rStyle w:val="Emphasis"/>
          <w:sz w:val="28"/>
          <w:szCs w:val="28"/>
          <w:shd w:val="clear" w:color="auto" w:fill="FFFFFF"/>
        </w:rPr>
      </w:pPr>
      <w:r>
        <w:rPr>
          <w:rStyle w:val="Emphasis"/>
          <w:i w:val="0"/>
          <w:sz w:val="28"/>
          <w:szCs w:val="28"/>
          <w:shd w:val="clear" w:color="auto" w:fill="FFFFFF"/>
        </w:rPr>
        <w:t xml:space="preserve">- Đoạn 3: Từ </w:t>
      </w:r>
      <w:r w:rsidR="00227751">
        <w:rPr>
          <w:rStyle w:val="Emphasis"/>
          <w:i w:val="0"/>
          <w:sz w:val="28"/>
          <w:szCs w:val="28"/>
          <w:shd w:val="clear" w:color="auto" w:fill="FFFFFF"/>
        </w:rPr>
        <w:t>“</w:t>
      </w:r>
      <w:r>
        <w:rPr>
          <w:rStyle w:val="Emphasis"/>
          <w:i w:val="0"/>
          <w:sz w:val="28"/>
          <w:szCs w:val="28"/>
          <w:shd w:val="clear" w:color="auto" w:fill="FFFFFF"/>
        </w:rPr>
        <w:t>Thỏ trắng kéo chị thỏ nâu…đến mà lại dám chạy sang đường à?</w:t>
      </w:r>
      <w:r w:rsidR="00227751">
        <w:rPr>
          <w:rStyle w:val="Emphasis"/>
          <w:i w:val="0"/>
          <w:sz w:val="28"/>
          <w:szCs w:val="28"/>
          <w:shd w:val="clear" w:color="auto" w:fill="FFFFFF"/>
        </w:rPr>
        <w:t>”</w:t>
      </w:r>
      <w:r>
        <w:rPr>
          <w:rStyle w:val="Emphasis"/>
          <w:i w:val="0"/>
          <w:sz w:val="28"/>
          <w:szCs w:val="28"/>
          <w:shd w:val="clear" w:color="auto" w:fill="FFFFFF"/>
        </w:rPr>
        <w:t>: Thỏ trắng kéo chị chạy sang đường mà không chú ý gi cả thế là cả đoàn xe dừng hết lại và bác gấu lái xe tải nói với 2 chị em thỏ “tín hiệu đèn đỏ đang bật mà dám chạy sang đường à”</w:t>
      </w:r>
    </w:p>
    <w:p w:rsidR="000608C7" w:rsidRDefault="000608C7" w:rsidP="000608C7">
      <w:pPr>
        <w:pStyle w:val="NormalWeb"/>
        <w:spacing w:before="0" w:beforeAutospacing="0" w:after="120" w:afterAutospacing="0"/>
        <w:ind w:firstLineChars="171" w:firstLine="479"/>
        <w:jc w:val="both"/>
        <w:rPr>
          <w:sz w:val="28"/>
          <w:szCs w:val="28"/>
        </w:rPr>
      </w:pPr>
      <w:r>
        <w:rPr>
          <w:rStyle w:val="Emphasis"/>
          <w:sz w:val="28"/>
          <w:szCs w:val="28"/>
          <w:shd w:val="clear" w:color="auto" w:fill="FFFFFF"/>
        </w:rPr>
        <w:t>*Giải thích từ “Chạy ào”</w:t>
      </w:r>
      <w:r>
        <w:rPr>
          <w:sz w:val="28"/>
          <w:szCs w:val="28"/>
          <w:shd w:val="clear" w:color="auto" w:fill="FFFFFF"/>
        </w:rPr>
        <w:t xml:space="preserve"> có nghĩa là chạy rất nhanh, khi chạy không nhìn trước nhìn sau.</w:t>
      </w:r>
    </w:p>
    <w:p w:rsidR="000608C7" w:rsidRDefault="000608C7" w:rsidP="000608C7">
      <w:pPr>
        <w:pStyle w:val="NormalWeb"/>
        <w:spacing w:before="0" w:beforeAutospacing="0" w:after="120" w:afterAutospacing="0"/>
        <w:ind w:firstLineChars="171" w:firstLine="479"/>
        <w:jc w:val="both"/>
        <w:rPr>
          <w:sz w:val="28"/>
          <w:szCs w:val="28"/>
          <w:shd w:val="clear" w:color="auto" w:fill="FFFFFF"/>
        </w:rPr>
      </w:pPr>
      <w:r>
        <w:rPr>
          <w:rStyle w:val="Emphasis"/>
          <w:i w:val="0"/>
          <w:sz w:val="28"/>
          <w:szCs w:val="28"/>
          <w:shd w:val="clear" w:color="auto" w:fill="FFFFFF"/>
        </w:rPr>
        <w:t xml:space="preserve">- Đoạn 4: Từ “Đúng lúc ấy …đến hết câu chuyện: </w:t>
      </w:r>
      <w:r>
        <w:rPr>
          <w:sz w:val="28"/>
          <w:szCs w:val="28"/>
          <w:shd w:val="clear" w:color="auto" w:fill="FFFFFF"/>
        </w:rPr>
        <w:t>chú cảnh sát giao thông Thỏ Xám đi đến nói với hai chị em thỏ khi qua đường phải quan sát tín hiệu đèn giao thông khi đèn xanh bật lên mới được đi sang đường và các con còn nhỏ phải có người lớn dắt kể từ đó 2 chị em thỏ Nâu luôn nhớ lời dặn của chú Thỏ Xám.</w:t>
      </w:r>
    </w:p>
    <w:p w:rsidR="000608C7" w:rsidRDefault="000608C7" w:rsidP="003F5DA2">
      <w:pPr>
        <w:pStyle w:val="NormalWeb"/>
        <w:spacing w:before="0" w:beforeAutospacing="0" w:after="120" w:afterAutospacing="0"/>
        <w:ind w:firstLineChars="171" w:firstLine="481"/>
        <w:jc w:val="both"/>
        <w:rPr>
          <w:b/>
          <w:sz w:val="28"/>
          <w:szCs w:val="28"/>
          <w:shd w:val="clear" w:color="auto" w:fill="FFFFFF"/>
        </w:rPr>
      </w:pPr>
      <w:r>
        <w:rPr>
          <w:b/>
          <w:sz w:val="28"/>
          <w:szCs w:val="28"/>
          <w:shd w:val="clear" w:color="auto" w:fill="FFFFFF"/>
        </w:rPr>
        <w:t xml:space="preserve">* Đàm thoại: </w:t>
      </w:r>
    </w:p>
    <w:p w:rsidR="000608C7" w:rsidRDefault="000608C7" w:rsidP="000608C7">
      <w:pPr>
        <w:pStyle w:val="NormalWeb"/>
        <w:spacing w:before="0" w:beforeAutospacing="0" w:after="120" w:afterAutospacing="0"/>
        <w:ind w:firstLineChars="171" w:firstLine="479"/>
        <w:jc w:val="both"/>
        <w:rPr>
          <w:sz w:val="28"/>
          <w:szCs w:val="28"/>
          <w:shd w:val="clear" w:color="auto" w:fill="FFFFFF"/>
        </w:rPr>
      </w:pPr>
      <w:r>
        <w:rPr>
          <w:sz w:val="28"/>
          <w:szCs w:val="28"/>
          <w:shd w:val="clear" w:color="auto" w:fill="FFFFFF"/>
        </w:rPr>
        <w:t>- Các con vừa nghe cô kể câu chuyện gì?</w:t>
      </w:r>
    </w:p>
    <w:p w:rsidR="000608C7" w:rsidRDefault="000608C7" w:rsidP="000608C7">
      <w:pPr>
        <w:pStyle w:val="NormalWeb"/>
        <w:spacing w:before="0" w:beforeAutospacing="0" w:after="120" w:afterAutospacing="0"/>
        <w:ind w:firstLineChars="171" w:firstLine="479"/>
        <w:jc w:val="both"/>
        <w:rPr>
          <w:sz w:val="28"/>
          <w:szCs w:val="28"/>
          <w:shd w:val="clear" w:color="auto" w:fill="FFFFFF"/>
        </w:rPr>
      </w:pPr>
      <w:r>
        <w:rPr>
          <w:sz w:val="28"/>
          <w:szCs w:val="28"/>
          <w:shd w:val="clear" w:color="auto" w:fill="FFFFFF"/>
        </w:rPr>
        <w:t>- Trong câu chuyện có những nhân vật nào?</w:t>
      </w:r>
    </w:p>
    <w:p w:rsidR="000608C7" w:rsidRDefault="000608C7" w:rsidP="000608C7">
      <w:pPr>
        <w:pStyle w:val="NormalWeb"/>
        <w:spacing w:before="0" w:beforeAutospacing="0" w:after="120" w:afterAutospacing="0"/>
        <w:ind w:firstLineChars="171" w:firstLine="479"/>
        <w:jc w:val="both"/>
        <w:rPr>
          <w:sz w:val="28"/>
          <w:szCs w:val="28"/>
          <w:shd w:val="clear" w:color="auto" w:fill="FFFFFF"/>
        </w:rPr>
      </w:pPr>
      <w:r>
        <w:rPr>
          <w:sz w:val="28"/>
          <w:szCs w:val="28"/>
          <w:shd w:val="clear" w:color="auto" w:fill="FFFFFF"/>
        </w:rPr>
        <w:t>- Thỏ chị và thỏ em xin mẹ đi đâu?</w:t>
      </w:r>
    </w:p>
    <w:p w:rsidR="000608C7" w:rsidRDefault="000608C7" w:rsidP="000608C7">
      <w:pPr>
        <w:pStyle w:val="NormalWeb"/>
        <w:spacing w:before="0" w:beforeAutospacing="0" w:after="120" w:afterAutospacing="0"/>
        <w:ind w:firstLineChars="171" w:firstLine="479"/>
        <w:jc w:val="both"/>
        <w:rPr>
          <w:sz w:val="28"/>
          <w:szCs w:val="28"/>
          <w:shd w:val="clear" w:color="auto" w:fill="FFFFFF"/>
        </w:rPr>
      </w:pPr>
      <w:r>
        <w:rPr>
          <w:sz w:val="28"/>
          <w:szCs w:val="28"/>
          <w:shd w:val="clear" w:color="auto" w:fill="FFFFFF"/>
        </w:rPr>
        <w:t>- Khi ra đường chơi chị em thở nhìn thấy những gì?</w:t>
      </w:r>
    </w:p>
    <w:p w:rsidR="000608C7" w:rsidRDefault="000608C7" w:rsidP="000608C7">
      <w:pPr>
        <w:pStyle w:val="NormalWeb"/>
        <w:spacing w:before="0" w:beforeAutospacing="0" w:after="120" w:afterAutospacing="0"/>
        <w:ind w:firstLineChars="171" w:firstLine="479"/>
        <w:jc w:val="both"/>
        <w:rPr>
          <w:sz w:val="28"/>
          <w:szCs w:val="28"/>
          <w:shd w:val="clear" w:color="auto" w:fill="FFFFFF"/>
        </w:rPr>
      </w:pPr>
      <w:r>
        <w:rPr>
          <w:sz w:val="28"/>
          <w:szCs w:val="28"/>
          <w:shd w:val="clear" w:color="auto" w:fill="FFFFFF"/>
        </w:rPr>
        <w:t xml:space="preserve">- Khi thấy vườn hoa bên </w:t>
      </w:r>
      <w:proofErr w:type="gramStart"/>
      <w:r>
        <w:rPr>
          <w:sz w:val="28"/>
          <w:szCs w:val="28"/>
          <w:shd w:val="clear" w:color="auto" w:fill="FFFFFF"/>
        </w:rPr>
        <w:t>kia</w:t>
      </w:r>
      <w:proofErr w:type="gramEnd"/>
      <w:r>
        <w:rPr>
          <w:sz w:val="28"/>
          <w:szCs w:val="28"/>
          <w:shd w:val="clear" w:color="auto" w:fill="FFFFFF"/>
        </w:rPr>
        <w:t xml:space="preserve"> đường thỏ trắng đã làm gì? </w:t>
      </w:r>
      <w:proofErr w:type="gramStart"/>
      <w:r>
        <w:rPr>
          <w:sz w:val="28"/>
          <w:szCs w:val="28"/>
          <w:shd w:val="clear" w:color="auto" w:fill="FFFFFF"/>
        </w:rPr>
        <w:t>Điều gì đã xảy ra?</w:t>
      </w:r>
      <w:proofErr w:type="gramEnd"/>
    </w:p>
    <w:p w:rsidR="000608C7" w:rsidRDefault="000608C7" w:rsidP="000608C7">
      <w:pPr>
        <w:pStyle w:val="NormalWeb"/>
        <w:spacing w:before="0" w:beforeAutospacing="0" w:after="120" w:afterAutospacing="0"/>
        <w:ind w:firstLineChars="171" w:firstLine="479"/>
        <w:jc w:val="both"/>
        <w:rPr>
          <w:sz w:val="28"/>
          <w:szCs w:val="28"/>
          <w:shd w:val="clear" w:color="auto" w:fill="FFFFFF"/>
        </w:rPr>
      </w:pPr>
      <w:proofErr w:type="gramStart"/>
      <w:r>
        <w:rPr>
          <w:sz w:val="28"/>
          <w:szCs w:val="28"/>
          <w:shd w:val="clear" w:color="auto" w:fill="FFFFFF"/>
        </w:rPr>
        <w:t>- Chú Thỏ Xám đã nói gì với 2 chị em Thỏ?</w:t>
      </w:r>
      <w:proofErr w:type="gramEnd"/>
    </w:p>
    <w:p w:rsidR="000608C7" w:rsidRDefault="000608C7" w:rsidP="000608C7">
      <w:pPr>
        <w:pStyle w:val="NormalWeb"/>
        <w:spacing w:before="0" w:beforeAutospacing="0" w:after="120" w:afterAutospacing="0"/>
        <w:ind w:firstLineChars="171" w:firstLine="479"/>
        <w:jc w:val="both"/>
        <w:rPr>
          <w:sz w:val="28"/>
          <w:szCs w:val="28"/>
        </w:rPr>
      </w:pPr>
      <w:r>
        <w:rPr>
          <w:sz w:val="28"/>
          <w:szCs w:val="28"/>
          <w:shd w:val="clear" w:color="auto" w:fill="FFFFFF"/>
        </w:rPr>
        <w:t>- Sau khi được chú thở Xám nhắc nhở giải thích, 2 chị em Thỏ như thế nào?</w:t>
      </w:r>
    </w:p>
    <w:p w:rsidR="000608C7" w:rsidRDefault="000608C7" w:rsidP="000608C7">
      <w:pPr>
        <w:pStyle w:val="NormalWeb"/>
        <w:spacing w:before="0" w:beforeAutospacing="0" w:after="120" w:afterAutospacing="0"/>
        <w:ind w:firstLineChars="171" w:firstLine="479"/>
        <w:jc w:val="both"/>
        <w:rPr>
          <w:sz w:val="28"/>
          <w:szCs w:val="28"/>
        </w:rPr>
      </w:pPr>
      <w:r>
        <w:rPr>
          <w:sz w:val="28"/>
          <w:szCs w:val="28"/>
          <w:shd w:val="clear" w:color="auto" w:fill="FFFFFF"/>
        </w:rPr>
        <w:t xml:space="preserve">- Qua câu chuyện “Qua </w:t>
      </w:r>
      <w:proofErr w:type="gramStart"/>
      <w:r>
        <w:rPr>
          <w:sz w:val="28"/>
          <w:szCs w:val="28"/>
          <w:shd w:val="clear" w:color="auto" w:fill="FFFFFF"/>
        </w:rPr>
        <w:t>đường ”</w:t>
      </w:r>
      <w:proofErr w:type="gramEnd"/>
      <w:r>
        <w:rPr>
          <w:sz w:val="28"/>
          <w:szCs w:val="28"/>
          <w:shd w:val="clear" w:color="auto" w:fill="FFFFFF"/>
        </w:rPr>
        <w:t xml:space="preserve"> </w:t>
      </w:r>
      <w:r>
        <w:rPr>
          <w:sz w:val="28"/>
          <w:szCs w:val="28"/>
        </w:rPr>
        <w:t>các con ghi nhớ điều gì?</w:t>
      </w:r>
    </w:p>
    <w:p w:rsidR="000608C7" w:rsidRDefault="000608C7" w:rsidP="000608C7">
      <w:pPr>
        <w:pStyle w:val="NormalWeb"/>
        <w:spacing w:before="0" w:beforeAutospacing="0" w:after="120" w:afterAutospacing="0"/>
        <w:ind w:firstLineChars="171" w:firstLine="479"/>
        <w:jc w:val="both"/>
        <w:rPr>
          <w:rStyle w:val="Emphasis"/>
          <w:i w:val="0"/>
          <w:sz w:val="28"/>
          <w:szCs w:val="28"/>
          <w:shd w:val="clear" w:color="auto" w:fill="FFFFFF"/>
        </w:rPr>
      </w:pPr>
      <w:r>
        <w:rPr>
          <w:sz w:val="28"/>
          <w:szCs w:val="28"/>
        </w:rPr>
        <w:lastRenderedPageBreak/>
        <w:t xml:space="preserve">- Khi tham gia giao thông mà không quan sát chú ý </w:t>
      </w:r>
      <w:proofErr w:type="gramStart"/>
      <w:r>
        <w:rPr>
          <w:sz w:val="28"/>
          <w:szCs w:val="28"/>
        </w:rPr>
        <w:t>xe</w:t>
      </w:r>
      <w:proofErr w:type="gramEnd"/>
      <w:r>
        <w:rPr>
          <w:sz w:val="28"/>
          <w:szCs w:val="28"/>
        </w:rPr>
        <w:t xml:space="preserve"> cộ, các biển báo và tín hiệu đèn màu thì điều gì sẽ xảy ra.</w:t>
      </w:r>
    </w:p>
    <w:p w:rsidR="000608C7" w:rsidRDefault="000608C7" w:rsidP="000608C7">
      <w:pPr>
        <w:pStyle w:val="NormalWeb"/>
        <w:spacing w:before="0" w:beforeAutospacing="0" w:after="120" w:afterAutospacing="0"/>
        <w:ind w:firstLineChars="171" w:firstLine="479"/>
        <w:jc w:val="both"/>
        <w:rPr>
          <w:sz w:val="28"/>
          <w:szCs w:val="28"/>
        </w:rPr>
      </w:pPr>
      <w:r>
        <w:rPr>
          <w:sz w:val="28"/>
          <w:szCs w:val="28"/>
        </w:rPr>
        <w:t xml:space="preserve">* </w:t>
      </w:r>
      <w:r>
        <w:rPr>
          <w:rStyle w:val="Strong"/>
          <w:sz w:val="28"/>
          <w:szCs w:val="28"/>
          <w:shd w:val="clear" w:color="auto" w:fill="FFFFFF"/>
        </w:rPr>
        <w:t>Giáo dục:</w:t>
      </w:r>
      <w:r>
        <w:rPr>
          <w:sz w:val="28"/>
          <w:szCs w:val="28"/>
          <w:shd w:val="clear" w:color="auto" w:fill="FFFFFF"/>
        </w:rPr>
        <w:t xml:space="preserve"> Các con còn nhỏ k</w:t>
      </w:r>
      <w:r>
        <w:rPr>
          <w:sz w:val="28"/>
          <w:szCs w:val="28"/>
        </w:rPr>
        <w:t>hi đi qua đường thì phải có người lớn dắt và các con phải nhớ khi tham gia giao thông phải quan sát các biển báo và chú ý tín hiệu đèn màu khi qua ngã ba, ngã tư. Đèn đỏ thì phải dừng lại, đèn xanh mới được qua các con nhớ chưa nào?</w:t>
      </w:r>
    </w:p>
    <w:p w:rsidR="001734B3" w:rsidRDefault="00DA6117" w:rsidP="001734B3">
      <w:pPr>
        <w:spacing w:after="120"/>
        <w:ind w:firstLine="720"/>
        <w:rPr>
          <w:b/>
          <w:sz w:val="28"/>
          <w:szCs w:val="28"/>
        </w:rPr>
      </w:pPr>
      <w:r>
        <w:rPr>
          <w:b/>
          <w:sz w:val="28"/>
          <w:szCs w:val="28"/>
        </w:rPr>
        <w:t xml:space="preserve">* </w:t>
      </w:r>
      <w:r w:rsidR="001734B3" w:rsidRPr="00F60B25">
        <w:rPr>
          <w:b/>
          <w:sz w:val="28"/>
          <w:szCs w:val="28"/>
        </w:rPr>
        <w:t>Trò chơi</w:t>
      </w:r>
      <w:r w:rsidR="001734B3">
        <w:rPr>
          <w:b/>
          <w:sz w:val="28"/>
          <w:szCs w:val="28"/>
        </w:rPr>
        <w:t>:</w:t>
      </w:r>
    </w:p>
    <w:p w:rsidR="001734B3" w:rsidRDefault="001734B3" w:rsidP="001734B3">
      <w:pPr>
        <w:spacing w:after="120"/>
        <w:ind w:firstLine="720"/>
        <w:rPr>
          <w:b/>
          <w:sz w:val="28"/>
          <w:szCs w:val="28"/>
        </w:rPr>
      </w:pPr>
      <w:r w:rsidRPr="00F60B25">
        <w:rPr>
          <w:b/>
          <w:sz w:val="28"/>
          <w:szCs w:val="28"/>
        </w:rPr>
        <w:t>Trò chơi 1:  “Bức tranh ẩn số”</w:t>
      </w:r>
    </w:p>
    <w:p w:rsidR="001734B3" w:rsidRPr="001734B3" w:rsidRDefault="001734B3" w:rsidP="001734B3">
      <w:pPr>
        <w:spacing w:after="120"/>
        <w:ind w:firstLine="720"/>
        <w:rPr>
          <w:sz w:val="28"/>
          <w:szCs w:val="28"/>
        </w:rPr>
      </w:pPr>
      <w:r w:rsidRPr="001734B3">
        <w:rPr>
          <w:sz w:val="28"/>
          <w:szCs w:val="28"/>
        </w:rPr>
        <w:t>- Cô có 4 bức tranh về nội dung câu chuyện “Qua đường”, cô chia lớ</w:t>
      </w:r>
      <w:r>
        <w:rPr>
          <w:sz w:val="28"/>
          <w:szCs w:val="28"/>
        </w:rPr>
        <w:t>p làm 4 nhóm chơi.</w:t>
      </w:r>
      <w:r w:rsidRPr="001734B3">
        <w:rPr>
          <w:sz w:val="28"/>
          <w:szCs w:val="28"/>
        </w:rPr>
        <w:t xml:space="preserve"> </w:t>
      </w:r>
      <w:proofErr w:type="gramStart"/>
      <w:r w:rsidRPr="001734B3">
        <w:rPr>
          <w:sz w:val="28"/>
          <w:szCs w:val="28"/>
        </w:rPr>
        <w:t>mỗi</w:t>
      </w:r>
      <w:proofErr w:type="gramEnd"/>
      <w:r w:rsidRPr="001734B3">
        <w:rPr>
          <w:sz w:val="28"/>
          <w:szCs w:val="28"/>
        </w:rPr>
        <w:t xml:space="preserve"> nhóm sẽ cử 1 bạn nhóm trưởng lên bốc xăm bức tranh của nhóm mình và cùng thảo luận. </w:t>
      </w:r>
    </w:p>
    <w:p w:rsidR="001734B3" w:rsidRPr="00F60B25" w:rsidRDefault="001734B3" w:rsidP="001734B3">
      <w:pPr>
        <w:spacing w:after="120"/>
        <w:ind w:firstLine="720"/>
        <w:rPr>
          <w:sz w:val="28"/>
          <w:szCs w:val="28"/>
        </w:rPr>
      </w:pPr>
      <w:r w:rsidRPr="00F60B25">
        <w:rPr>
          <w:sz w:val="28"/>
          <w:szCs w:val="28"/>
        </w:rPr>
        <w:t xml:space="preserve">- Cách chơi: </w:t>
      </w:r>
      <w:r w:rsidRPr="001734B3">
        <w:rPr>
          <w:sz w:val="28"/>
          <w:szCs w:val="28"/>
        </w:rPr>
        <w:t>mỗi nhóm sẽ cử 1 bạn nhóm trưởng lên bốc xăm bức tranh củ</w:t>
      </w:r>
      <w:r w:rsidR="00F337BB">
        <w:rPr>
          <w:sz w:val="28"/>
          <w:szCs w:val="28"/>
        </w:rPr>
        <w:t xml:space="preserve">a nhóm mình quay xuống cho các bạn cùng quan sát. Nhiệm vụ của 4 đội là kể chuyện </w:t>
      </w:r>
      <w:proofErr w:type="gramStart"/>
      <w:r w:rsidR="00F337BB">
        <w:rPr>
          <w:sz w:val="28"/>
          <w:szCs w:val="28"/>
        </w:rPr>
        <w:t>theo</w:t>
      </w:r>
      <w:proofErr w:type="gramEnd"/>
      <w:r w:rsidR="00F337BB">
        <w:rPr>
          <w:sz w:val="28"/>
          <w:szCs w:val="28"/>
        </w:rPr>
        <w:t xml:space="preserve"> nội dung bức tranh mà nhóm trưởng vừa bốc xăm. </w:t>
      </w:r>
      <w:r w:rsidRPr="00F60B25">
        <w:rPr>
          <w:sz w:val="28"/>
          <w:szCs w:val="28"/>
        </w:rPr>
        <w:t xml:space="preserve">Đội nào </w:t>
      </w:r>
      <w:r w:rsidR="00F337BB">
        <w:rPr>
          <w:sz w:val="28"/>
          <w:szCs w:val="28"/>
        </w:rPr>
        <w:t>kể</w:t>
      </w:r>
      <w:r w:rsidRPr="00F60B25">
        <w:rPr>
          <w:sz w:val="28"/>
          <w:szCs w:val="28"/>
        </w:rPr>
        <w:t xml:space="preserve"> sai thì đội khác </w:t>
      </w:r>
      <w:r w:rsidR="00F337BB">
        <w:rPr>
          <w:sz w:val="28"/>
          <w:szCs w:val="28"/>
        </w:rPr>
        <w:t xml:space="preserve">sẽ </w:t>
      </w:r>
      <w:r w:rsidRPr="00F60B25">
        <w:rPr>
          <w:sz w:val="28"/>
          <w:szCs w:val="28"/>
        </w:rPr>
        <w:t xml:space="preserve">được quyền </w:t>
      </w:r>
      <w:r w:rsidR="00F337BB">
        <w:rPr>
          <w:sz w:val="28"/>
          <w:szCs w:val="28"/>
        </w:rPr>
        <w:t>trợ giúp</w:t>
      </w:r>
      <w:r w:rsidRPr="00F60B25">
        <w:rPr>
          <w:sz w:val="28"/>
          <w:szCs w:val="28"/>
        </w:rPr>
        <w:t xml:space="preserve">, đội nào </w:t>
      </w:r>
      <w:r w:rsidR="00F337BB">
        <w:rPr>
          <w:sz w:val="28"/>
          <w:szCs w:val="28"/>
        </w:rPr>
        <w:t>kể</w:t>
      </w:r>
      <w:r w:rsidRPr="00F60B25">
        <w:rPr>
          <w:sz w:val="28"/>
          <w:szCs w:val="28"/>
        </w:rPr>
        <w:t xml:space="preserve"> đúng</w:t>
      </w:r>
      <w:r w:rsidR="00F337BB">
        <w:rPr>
          <w:sz w:val="28"/>
          <w:szCs w:val="28"/>
        </w:rPr>
        <w:t xml:space="preserve"> </w:t>
      </w:r>
      <w:proofErr w:type="gramStart"/>
      <w:r w:rsidR="00F337BB">
        <w:rPr>
          <w:sz w:val="28"/>
          <w:szCs w:val="28"/>
        </w:rPr>
        <w:t>theo</w:t>
      </w:r>
      <w:proofErr w:type="gramEnd"/>
      <w:r w:rsidR="00F337BB">
        <w:rPr>
          <w:sz w:val="28"/>
          <w:szCs w:val="28"/>
        </w:rPr>
        <w:t xml:space="preserve"> nội dung bức tranh </w:t>
      </w:r>
      <w:r w:rsidRPr="00F60B25">
        <w:rPr>
          <w:sz w:val="28"/>
          <w:szCs w:val="28"/>
        </w:rPr>
        <w:t>đội</w:t>
      </w:r>
      <w:r w:rsidR="00F337BB">
        <w:rPr>
          <w:sz w:val="28"/>
          <w:szCs w:val="28"/>
        </w:rPr>
        <w:t xml:space="preserve"> đó sẽ giành</w:t>
      </w:r>
      <w:r w:rsidRPr="00F60B25">
        <w:rPr>
          <w:sz w:val="28"/>
          <w:szCs w:val="28"/>
        </w:rPr>
        <w:t xml:space="preserve"> chiến thắng.</w:t>
      </w:r>
    </w:p>
    <w:p w:rsidR="000608C7" w:rsidRDefault="00F337BB" w:rsidP="003F5DA2">
      <w:pPr>
        <w:pStyle w:val="NormalWeb"/>
        <w:spacing w:before="0" w:beforeAutospacing="0" w:after="120" w:afterAutospacing="0"/>
        <w:ind w:firstLineChars="171" w:firstLine="481"/>
        <w:jc w:val="both"/>
        <w:rPr>
          <w:sz w:val="28"/>
          <w:szCs w:val="28"/>
        </w:rPr>
      </w:pPr>
      <w:r w:rsidRPr="00F60B25">
        <w:rPr>
          <w:b/>
          <w:sz w:val="28"/>
          <w:szCs w:val="28"/>
        </w:rPr>
        <w:t xml:space="preserve">Trò chơi </w:t>
      </w:r>
      <w:r>
        <w:rPr>
          <w:b/>
          <w:sz w:val="28"/>
          <w:szCs w:val="28"/>
        </w:rPr>
        <w:t>2</w:t>
      </w:r>
      <w:r w:rsidRPr="00F60B25">
        <w:rPr>
          <w:b/>
          <w:sz w:val="28"/>
          <w:szCs w:val="28"/>
        </w:rPr>
        <w:t xml:space="preserve">:  </w:t>
      </w:r>
      <w:r>
        <w:rPr>
          <w:rStyle w:val="Strong"/>
          <w:sz w:val="28"/>
          <w:szCs w:val="28"/>
          <w:shd w:val="clear" w:color="auto" w:fill="FFFFFF"/>
        </w:rPr>
        <w:t>T</w:t>
      </w:r>
      <w:r w:rsidR="000608C7">
        <w:rPr>
          <w:rStyle w:val="Strong"/>
          <w:sz w:val="28"/>
          <w:szCs w:val="28"/>
          <w:shd w:val="clear" w:color="auto" w:fill="FFFFFF"/>
        </w:rPr>
        <w:t>rẻ đóng kịch:</w:t>
      </w:r>
    </w:p>
    <w:p w:rsidR="000608C7" w:rsidRDefault="000608C7" w:rsidP="000608C7">
      <w:pPr>
        <w:pStyle w:val="NormalWeb"/>
        <w:spacing w:before="0" w:beforeAutospacing="0" w:after="120" w:afterAutospacing="0"/>
        <w:ind w:firstLineChars="171" w:firstLine="479"/>
        <w:jc w:val="both"/>
        <w:rPr>
          <w:sz w:val="28"/>
          <w:szCs w:val="28"/>
        </w:rPr>
      </w:pPr>
      <w:r>
        <w:rPr>
          <w:sz w:val="28"/>
          <w:szCs w:val="28"/>
        </w:rPr>
        <w:t>- Câu truyện thật hay cô mời các con cùng kể lạ</w:t>
      </w:r>
      <w:r w:rsidR="00F337BB">
        <w:rPr>
          <w:sz w:val="28"/>
          <w:szCs w:val="28"/>
        </w:rPr>
        <w:t>i câu ch</w:t>
      </w:r>
      <w:r>
        <w:rPr>
          <w:sz w:val="28"/>
          <w:szCs w:val="28"/>
        </w:rPr>
        <w:t>uyện với cô</w:t>
      </w:r>
      <w:r w:rsidR="00F337BB">
        <w:rPr>
          <w:sz w:val="28"/>
          <w:szCs w:val="28"/>
        </w:rPr>
        <w:t xml:space="preserve"> nào! </w:t>
      </w:r>
      <w:r>
        <w:rPr>
          <w:sz w:val="28"/>
          <w:szCs w:val="28"/>
        </w:rPr>
        <w:t xml:space="preserve">Cô sẽ là người dẫn truyện các bé sẽ </w:t>
      </w:r>
      <w:r w:rsidR="00F337BB">
        <w:rPr>
          <w:sz w:val="28"/>
          <w:szCs w:val="28"/>
        </w:rPr>
        <w:t>chọn</w:t>
      </w:r>
      <w:r>
        <w:rPr>
          <w:sz w:val="28"/>
          <w:szCs w:val="28"/>
        </w:rPr>
        <w:t xml:space="preserve"> nhân vật</w:t>
      </w:r>
      <w:r w:rsidR="00F337BB">
        <w:rPr>
          <w:sz w:val="28"/>
          <w:szCs w:val="28"/>
        </w:rPr>
        <w:t xml:space="preserve"> mình thích và kể cùng cô</w:t>
      </w:r>
      <w:r>
        <w:rPr>
          <w:sz w:val="28"/>
          <w:szCs w:val="28"/>
        </w:rPr>
        <w:t>.</w:t>
      </w:r>
    </w:p>
    <w:p w:rsidR="000608C7" w:rsidRDefault="000608C7" w:rsidP="000608C7">
      <w:pPr>
        <w:pStyle w:val="NormalWeb"/>
        <w:shd w:val="clear" w:color="auto" w:fill="FFFFFF"/>
        <w:spacing w:before="0" w:beforeAutospacing="0" w:after="120" w:afterAutospacing="0"/>
        <w:ind w:firstLineChars="171" w:firstLine="479"/>
        <w:rPr>
          <w:rFonts w:eastAsia="Helvetica"/>
          <w:sz w:val="28"/>
          <w:szCs w:val="28"/>
        </w:rPr>
      </w:pPr>
      <w:r>
        <w:rPr>
          <w:rFonts w:eastAsia="Helvetica"/>
          <w:sz w:val="28"/>
          <w:szCs w:val="28"/>
          <w:shd w:val="clear" w:color="auto" w:fill="FFFFFF"/>
        </w:rPr>
        <w:t>- Cô cho trẻ chọn vai chơi</w:t>
      </w:r>
      <w:r w:rsidR="00F337BB">
        <w:rPr>
          <w:rFonts w:eastAsia="Helvetica"/>
          <w:sz w:val="28"/>
          <w:szCs w:val="28"/>
          <w:shd w:val="clear" w:color="auto" w:fill="FFFFFF"/>
        </w:rPr>
        <w:t>, mũ nhân vật</w:t>
      </w:r>
      <w:r>
        <w:rPr>
          <w:rFonts w:eastAsia="Helvetica"/>
          <w:sz w:val="28"/>
          <w:szCs w:val="28"/>
          <w:shd w:val="clear" w:color="auto" w:fill="FFFFFF"/>
        </w:rPr>
        <w:t xml:space="preserve"> và đóng kịch </w:t>
      </w:r>
      <w:proofErr w:type="gramStart"/>
      <w:r>
        <w:rPr>
          <w:rFonts w:eastAsia="Helvetica"/>
          <w:sz w:val="28"/>
          <w:szCs w:val="28"/>
          <w:shd w:val="clear" w:color="auto" w:fill="FFFFFF"/>
        </w:rPr>
        <w:t>theo</w:t>
      </w:r>
      <w:proofErr w:type="gramEnd"/>
      <w:r>
        <w:rPr>
          <w:rFonts w:eastAsia="Helvetica"/>
          <w:sz w:val="28"/>
          <w:szCs w:val="28"/>
          <w:shd w:val="clear" w:color="auto" w:fill="FFFFFF"/>
        </w:rPr>
        <w:t xml:space="preserve"> nội dung câu chuyện.</w:t>
      </w:r>
    </w:p>
    <w:p w:rsidR="000608C7" w:rsidRDefault="000608C7" w:rsidP="000608C7">
      <w:pPr>
        <w:pStyle w:val="NormalWeb"/>
        <w:shd w:val="clear" w:color="auto" w:fill="FFFFFF"/>
        <w:spacing w:before="0" w:beforeAutospacing="0" w:after="120" w:afterAutospacing="0"/>
        <w:ind w:firstLineChars="171" w:firstLine="479"/>
        <w:rPr>
          <w:sz w:val="28"/>
          <w:szCs w:val="28"/>
        </w:rPr>
      </w:pPr>
      <w:r>
        <w:rPr>
          <w:rFonts w:eastAsia="Helvetica"/>
          <w:sz w:val="28"/>
          <w:szCs w:val="28"/>
          <w:shd w:val="clear" w:color="auto" w:fill="FFFFFF"/>
        </w:rPr>
        <w:t>- Cô cho trẻ đóng kịch, nhận xét, tuyên dương trẻ.</w:t>
      </w:r>
    </w:p>
    <w:p w:rsidR="000608C7" w:rsidRDefault="000608C7" w:rsidP="003F5DA2">
      <w:pPr>
        <w:pStyle w:val="NormalWeb"/>
        <w:spacing w:before="0" w:beforeAutospacing="0" w:after="120" w:afterAutospacing="0"/>
        <w:ind w:firstLineChars="171" w:firstLine="481"/>
        <w:jc w:val="both"/>
        <w:rPr>
          <w:sz w:val="28"/>
          <w:szCs w:val="28"/>
        </w:rPr>
      </w:pPr>
      <w:r>
        <w:rPr>
          <w:rStyle w:val="Strong"/>
          <w:sz w:val="28"/>
          <w:szCs w:val="28"/>
          <w:shd w:val="clear" w:color="auto" w:fill="FFFFFF"/>
        </w:rPr>
        <w:t>c) Hoạt động kết thúc:</w:t>
      </w:r>
    </w:p>
    <w:p w:rsidR="000608C7" w:rsidRDefault="000608C7" w:rsidP="000608C7">
      <w:pPr>
        <w:pStyle w:val="NormalWeb"/>
        <w:spacing w:before="0" w:beforeAutospacing="0" w:after="120" w:afterAutospacing="0"/>
        <w:ind w:firstLineChars="171" w:firstLine="479"/>
        <w:jc w:val="both"/>
        <w:rPr>
          <w:sz w:val="28"/>
          <w:szCs w:val="28"/>
        </w:rPr>
      </w:pPr>
      <w:r>
        <w:rPr>
          <w:sz w:val="28"/>
          <w:szCs w:val="28"/>
          <w:shd w:val="clear" w:color="auto" w:fill="FFFFFF"/>
        </w:rPr>
        <w:t xml:space="preserve">- Cho trẻ hát bài </w:t>
      </w:r>
      <w:r w:rsidR="00F337BB">
        <w:rPr>
          <w:rStyle w:val="Emphasis"/>
          <w:i w:val="0"/>
          <w:sz w:val="28"/>
          <w:szCs w:val="28"/>
          <w:shd w:val="clear" w:color="auto" w:fill="FFFFFF"/>
        </w:rPr>
        <w:t>“</w:t>
      </w:r>
      <w:r w:rsidR="00DA6117">
        <w:rPr>
          <w:rStyle w:val="Emphasis"/>
          <w:i w:val="0"/>
          <w:sz w:val="28"/>
          <w:szCs w:val="28"/>
          <w:shd w:val="clear" w:color="auto" w:fill="FFFFFF"/>
        </w:rPr>
        <w:t>Cô dạy bé bài học giao thông</w:t>
      </w:r>
      <w:r>
        <w:rPr>
          <w:rStyle w:val="Emphasis"/>
          <w:i w:val="0"/>
          <w:sz w:val="28"/>
          <w:szCs w:val="28"/>
          <w:shd w:val="clear" w:color="auto" w:fill="FFFFFF"/>
        </w:rPr>
        <w:t>”</w:t>
      </w:r>
      <w:r w:rsidR="00F337BB">
        <w:rPr>
          <w:rStyle w:val="Emphasis"/>
          <w:i w:val="0"/>
          <w:sz w:val="28"/>
          <w:szCs w:val="28"/>
          <w:shd w:val="clear" w:color="auto" w:fill="FFFFFF"/>
        </w:rPr>
        <w:t xml:space="preserve"> kết thúc.</w:t>
      </w:r>
    </w:p>
    <w:p w:rsidR="000A75EF" w:rsidRDefault="000A75EF"/>
    <w:sectPr w:rsidR="000A75EF" w:rsidSect="0022775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587C1"/>
    <w:multiLevelType w:val="singleLevel"/>
    <w:tmpl w:val="485587C1"/>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8C7"/>
    <w:rsid w:val="000608C7"/>
    <w:rsid w:val="000A75EF"/>
    <w:rsid w:val="001734B3"/>
    <w:rsid w:val="001F4853"/>
    <w:rsid w:val="00227751"/>
    <w:rsid w:val="003F5DA2"/>
    <w:rsid w:val="004275AA"/>
    <w:rsid w:val="006B688F"/>
    <w:rsid w:val="00DA6117"/>
    <w:rsid w:val="00F3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8C7"/>
    <w:pPr>
      <w:spacing w:after="0"/>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608C7"/>
    <w:rPr>
      <w:i/>
      <w:iCs/>
    </w:rPr>
  </w:style>
  <w:style w:type="paragraph" w:styleId="NormalWeb">
    <w:name w:val="Normal (Web)"/>
    <w:basedOn w:val="Normal"/>
    <w:uiPriority w:val="99"/>
    <w:rsid w:val="000608C7"/>
    <w:pPr>
      <w:spacing w:before="100" w:beforeAutospacing="1" w:after="100" w:afterAutospacing="1"/>
    </w:pPr>
  </w:style>
  <w:style w:type="character" w:styleId="Strong">
    <w:name w:val="Strong"/>
    <w:qFormat/>
    <w:rsid w:val="000608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8C7"/>
    <w:pPr>
      <w:spacing w:after="0"/>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608C7"/>
    <w:rPr>
      <w:i/>
      <w:iCs/>
    </w:rPr>
  </w:style>
  <w:style w:type="paragraph" w:styleId="NormalWeb">
    <w:name w:val="Normal (Web)"/>
    <w:basedOn w:val="Normal"/>
    <w:uiPriority w:val="99"/>
    <w:rsid w:val="000608C7"/>
    <w:pPr>
      <w:spacing w:before="100" w:beforeAutospacing="1" w:after="100" w:afterAutospacing="1"/>
    </w:pPr>
  </w:style>
  <w:style w:type="character" w:styleId="Strong">
    <w:name w:val="Strong"/>
    <w:qFormat/>
    <w:rsid w:val="000608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esonic</dc:creator>
  <cp:lastModifiedBy>DELL</cp:lastModifiedBy>
  <cp:revision>2</cp:revision>
  <dcterms:created xsi:type="dcterms:W3CDTF">2023-04-19T07:10:00Z</dcterms:created>
  <dcterms:modified xsi:type="dcterms:W3CDTF">2023-04-19T07:10:00Z</dcterms:modified>
</cp:coreProperties>
</file>