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F6" w:rsidRDefault="00A337F6" w:rsidP="008042DA">
      <w:pPr>
        <w:spacing w:after="120"/>
        <w:jc w:val="center"/>
        <w:rPr>
          <w:b/>
          <w:sz w:val="28"/>
          <w:szCs w:val="28"/>
          <w:lang w:val="pt-BR"/>
        </w:rPr>
      </w:pPr>
      <w:bookmarkStart w:id="0" w:name="_GoBack"/>
      <w:bookmarkEnd w:id="0"/>
      <w:r>
        <w:rPr>
          <w:b/>
          <w:sz w:val="28"/>
          <w:szCs w:val="28"/>
          <w:lang w:val="pt-BR"/>
        </w:rPr>
        <w:t>GIÁO ÁN</w:t>
      </w:r>
    </w:p>
    <w:p w:rsidR="00A337F6" w:rsidRPr="00597481" w:rsidRDefault="00A337F6" w:rsidP="00A337F6">
      <w:pPr>
        <w:spacing w:after="120"/>
        <w:ind w:left="720" w:firstLine="72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* </w:t>
      </w:r>
      <w:r w:rsidRPr="00597481">
        <w:rPr>
          <w:b/>
          <w:sz w:val="28"/>
          <w:szCs w:val="28"/>
          <w:lang w:val="pt-BR"/>
        </w:rPr>
        <w:t xml:space="preserve">Hoạt động: </w:t>
      </w:r>
      <w:r>
        <w:rPr>
          <w:b/>
          <w:sz w:val="28"/>
          <w:szCs w:val="28"/>
          <w:lang w:val="pt-BR"/>
        </w:rPr>
        <w:t>LÀM QUEN VỚI TOÁN</w:t>
      </w:r>
    </w:p>
    <w:p w:rsidR="00A337F6" w:rsidRDefault="00A337F6" w:rsidP="00A337F6">
      <w:pPr>
        <w:spacing w:after="120"/>
        <w:ind w:left="720" w:firstLine="72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* Tên đ</w:t>
      </w:r>
      <w:r w:rsidRPr="00597481">
        <w:rPr>
          <w:b/>
          <w:sz w:val="28"/>
          <w:szCs w:val="28"/>
          <w:lang w:val="pt-BR"/>
        </w:rPr>
        <w:t xml:space="preserve">ề tài: </w:t>
      </w:r>
      <w:r>
        <w:rPr>
          <w:b/>
          <w:sz w:val="28"/>
          <w:szCs w:val="28"/>
          <w:lang w:val="pt-BR"/>
        </w:rPr>
        <w:t>GHÉP THÀNH CẶP NHỮNG ĐỐI TƯỢNG CÓ MỐI LIÊN QUAN</w:t>
      </w:r>
    </w:p>
    <w:p w:rsidR="00A337F6" w:rsidRDefault="00A337F6" w:rsidP="00A337F6">
      <w:pPr>
        <w:spacing w:after="120"/>
        <w:ind w:left="720" w:firstLine="72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Giáo viên: Đoàn Thị Lành</w:t>
      </w:r>
    </w:p>
    <w:p w:rsidR="00A337F6" w:rsidRPr="00FC0166" w:rsidRDefault="00A337F6" w:rsidP="00A337F6">
      <w:pPr>
        <w:spacing w:after="120"/>
        <w:ind w:left="720" w:firstLine="72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Lớp: Mẫu giáo Lớn 4</w:t>
      </w:r>
    </w:p>
    <w:p w:rsidR="00A337F6" w:rsidRPr="009A5D09" w:rsidRDefault="00A337F6" w:rsidP="00A337F6">
      <w:pPr>
        <w:spacing w:after="120"/>
        <w:ind w:firstLine="720"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1</w:t>
      </w:r>
      <w:r w:rsidRPr="009A5D09">
        <w:rPr>
          <w:b/>
          <w:sz w:val="28"/>
          <w:szCs w:val="28"/>
          <w:lang w:val="it-IT"/>
        </w:rPr>
        <w:t>. Mục đích yêu cầu:</w:t>
      </w:r>
    </w:p>
    <w:p w:rsidR="00A337F6" w:rsidRPr="009A5D09" w:rsidRDefault="00A337F6" w:rsidP="00A337F6">
      <w:pPr>
        <w:spacing w:after="120"/>
        <w:ind w:firstLine="720"/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a)</w:t>
      </w:r>
      <w:r w:rsidRPr="009A5D09">
        <w:rPr>
          <w:sz w:val="28"/>
          <w:szCs w:val="28"/>
          <w:lang w:val="it-IT"/>
        </w:rPr>
        <w:t xml:space="preserve"> </w:t>
      </w:r>
      <w:r w:rsidRPr="009A5D09">
        <w:rPr>
          <w:b/>
          <w:sz w:val="28"/>
          <w:szCs w:val="28"/>
          <w:lang w:val="it-IT"/>
        </w:rPr>
        <w:t>Kiến thức:</w:t>
      </w:r>
    </w:p>
    <w:p w:rsidR="00A337F6" w:rsidRPr="004656F3" w:rsidRDefault="00A337F6" w:rsidP="00A337F6">
      <w:pPr>
        <w:spacing w:after="120"/>
        <w:ind w:firstLine="720"/>
        <w:jc w:val="both"/>
        <w:rPr>
          <w:sz w:val="28"/>
          <w:szCs w:val="28"/>
          <w:lang w:val="it-IT"/>
        </w:rPr>
      </w:pPr>
      <w:r w:rsidRPr="004656F3">
        <w:rPr>
          <w:sz w:val="28"/>
          <w:szCs w:val="28"/>
          <w:lang w:val="it-IT"/>
        </w:rPr>
        <w:t>- Trẻ hiểu được các đối tượng tuy không giống nhau nhưng lại tạo thành một cặp</w:t>
      </w:r>
      <w:r>
        <w:rPr>
          <w:sz w:val="28"/>
          <w:szCs w:val="28"/>
          <w:lang w:val="it-IT"/>
        </w:rPr>
        <w:t xml:space="preserve"> </w:t>
      </w:r>
      <w:r w:rsidRPr="004656F3">
        <w:rPr>
          <w:sz w:val="28"/>
          <w:szCs w:val="28"/>
          <w:lang w:val="it-IT"/>
        </w:rPr>
        <w:t>có mối liên quan mật thiết với nhau không thể tách rời có chức năng, ứng dụng</w:t>
      </w:r>
      <w:r>
        <w:rPr>
          <w:sz w:val="28"/>
          <w:szCs w:val="28"/>
          <w:lang w:val="it-IT"/>
        </w:rPr>
        <w:t xml:space="preserve"> </w:t>
      </w:r>
      <w:r w:rsidRPr="004656F3">
        <w:rPr>
          <w:sz w:val="28"/>
          <w:szCs w:val="28"/>
          <w:lang w:val="it-IT"/>
        </w:rPr>
        <w:t>trong cuộc sống hàng ngày.</w:t>
      </w:r>
    </w:p>
    <w:p w:rsidR="00A337F6" w:rsidRDefault="00A337F6" w:rsidP="00A337F6">
      <w:pPr>
        <w:spacing w:after="120"/>
        <w:ind w:firstLine="720"/>
        <w:jc w:val="both"/>
        <w:rPr>
          <w:sz w:val="28"/>
          <w:szCs w:val="28"/>
          <w:lang w:val="it-IT"/>
        </w:rPr>
      </w:pPr>
      <w:r w:rsidRPr="004656F3">
        <w:rPr>
          <w:sz w:val="28"/>
          <w:szCs w:val="28"/>
          <w:lang w:val="it-IT"/>
        </w:rPr>
        <w:t>- Trẻ biết 1 đối tượng có thể ghép thành cặp với nhiều đối tượng khác khi cả 2 đều</w:t>
      </w:r>
      <w:r>
        <w:rPr>
          <w:sz w:val="28"/>
          <w:szCs w:val="28"/>
          <w:lang w:val="it-IT"/>
        </w:rPr>
        <w:t xml:space="preserve"> </w:t>
      </w:r>
      <w:r w:rsidRPr="004656F3">
        <w:rPr>
          <w:sz w:val="28"/>
          <w:szCs w:val="28"/>
          <w:lang w:val="it-IT"/>
        </w:rPr>
        <w:t>có mối liên quan với nhau.</w:t>
      </w:r>
    </w:p>
    <w:p w:rsidR="00A337F6" w:rsidRDefault="00A337F6" w:rsidP="00A337F6">
      <w:pPr>
        <w:spacing w:after="120"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b) Kỹ năng</w:t>
      </w:r>
      <w:r>
        <w:rPr>
          <w:sz w:val="28"/>
          <w:szCs w:val="28"/>
        </w:rPr>
        <w:t xml:space="preserve">: </w:t>
      </w:r>
    </w:p>
    <w:p w:rsidR="00A337F6" w:rsidRPr="004656F3" w:rsidRDefault="00A337F6" w:rsidP="00A337F6">
      <w:pPr>
        <w:spacing w:after="120"/>
        <w:ind w:firstLine="720"/>
        <w:rPr>
          <w:sz w:val="28"/>
          <w:szCs w:val="28"/>
        </w:rPr>
      </w:pPr>
      <w:r w:rsidRPr="004656F3">
        <w:rPr>
          <w:sz w:val="28"/>
          <w:szCs w:val="28"/>
        </w:rPr>
        <w:t>- Rèn luyện kỹ năng sắp xếp đối tượng.</w:t>
      </w:r>
    </w:p>
    <w:p w:rsidR="00A337F6" w:rsidRPr="004656F3" w:rsidRDefault="00A337F6" w:rsidP="00A337F6">
      <w:pPr>
        <w:spacing w:after="120"/>
        <w:ind w:firstLine="720"/>
        <w:rPr>
          <w:sz w:val="28"/>
          <w:szCs w:val="28"/>
        </w:rPr>
      </w:pPr>
      <w:r w:rsidRPr="004656F3">
        <w:rPr>
          <w:sz w:val="28"/>
          <w:szCs w:val="28"/>
        </w:rPr>
        <w:t>- Phát triển khả năng quan sát, tư duy, suy luận, phán đoán cho trẻ.</w:t>
      </w:r>
    </w:p>
    <w:p w:rsidR="00A337F6" w:rsidRDefault="00A337F6" w:rsidP="00A337F6">
      <w:pPr>
        <w:spacing w:after="120"/>
        <w:ind w:firstLine="720"/>
        <w:rPr>
          <w:sz w:val="28"/>
          <w:szCs w:val="28"/>
        </w:rPr>
      </w:pPr>
      <w:r w:rsidRPr="004656F3">
        <w:rPr>
          <w:sz w:val="28"/>
          <w:szCs w:val="28"/>
        </w:rPr>
        <w:t>- Phát triển ngôn ngữ mạch lạc, khả năng diễn đạt cho trẻ.</w:t>
      </w:r>
    </w:p>
    <w:p w:rsidR="00A337F6" w:rsidRDefault="00A337F6" w:rsidP="00A337F6">
      <w:pPr>
        <w:spacing w:after="12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c) Giáo dục: </w:t>
      </w:r>
    </w:p>
    <w:p w:rsidR="00A337F6" w:rsidRDefault="00A337F6" w:rsidP="00A337F6">
      <w:pPr>
        <w:spacing w:after="120"/>
        <w:ind w:firstLine="720"/>
        <w:rPr>
          <w:sz w:val="28"/>
          <w:szCs w:val="28"/>
        </w:rPr>
      </w:pPr>
      <w:r>
        <w:rPr>
          <w:sz w:val="28"/>
          <w:szCs w:val="28"/>
        </w:rPr>
        <w:t>- Giáo dục trẻ chơi có trật tự, bảo quản tốt đồ chơi.</w:t>
      </w:r>
    </w:p>
    <w:p w:rsidR="00A337F6" w:rsidRDefault="00A337F6" w:rsidP="00A337F6">
      <w:pPr>
        <w:spacing w:after="120"/>
        <w:ind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2. Chuẩn bị</w:t>
      </w:r>
      <w:r w:rsidRPr="009C100B">
        <w:rPr>
          <w:b/>
          <w:sz w:val="28"/>
          <w:szCs w:val="28"/>
        </w:rPr>
        <w:t>:</w:t>
      </w:r>
    </w:p>
    <w:p w:rsidR="00A337F6" w:rsidRPr="004656F3" w:rsidRDefault="00A337F6" w:rsidP="00A337F6">
      <w:pPr>
        <w:spacing w:after="120"/>
        <w:ind w:firstLine="720"/>
        <w:jc w:val="both"/>
        <w:rPr>
          <w:sz w:val="28"/>
          <w:szCs w:val="28"/>
          <w:lang w:val="nl-NL"/>
        </w:rPr>
      </w:pPr>
      <w:r w:rsidRPr="008D242F">
        <w:rPr>
          <w:sz w:val="28"/>
          <w:szCs w:val="28"/>
          <w:lang w:val="nl-NL"/>
        </w:rPr>
        <w:t>-</w:t>
      </w:r>
      <w:r w:rsidRPr="004656F3">
        <w:rPr>
          <w:sz w:val="28"/>
          <w:szCs w:val="28"/>
          <w:lang w:val="nl-NL"/>
        </w:rPr>
        <w:t xml:space="preserve"> Laptop, tivi, que chỉ.</w:t>
      </w:r>
    </w:p>
    <w:p w:rsidR="00A337F6" w:rsidRPr="004656F3" w:rsidRDefault="00A337F6" w:rsidP="00A337F6">
      <w:pPr>
        <w:spacing w:after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Pr="004656F3">
        <w:rPr>
          <w:sz w:val="28"/>
          <w:szCs w:val="28"/>
          <w:lang w:val="nl-NL"/>
        </w:rPr>
        <w:t>Bài giảng điện tử,</w:t>
      </w:r>
    </w:p>
    <w:p w:rsidR="00A337F6" w:rsidRDefault="00A337F6" w:rsidP="00A337F6">
      <w:pPr>
        <w:spacing w:after="120"/>
        <w:ind w:firstLine="720"/>
        <w:jc w:val="both"/>
        <w:rPr>
          <w:sz w:val="28"/>
          <w:szCs w:val="28"/>
          <w:lang w:val="nl-NL"/>
        </w:rPr>
      </w:pPr>
      <w:r w:rsidRPr="004656F3">
        <w:rPr>
          <w:sz w:val="28"/>
          <w:szCs w:val="28"/>
          <w:lang w:val="nl-NL"/>
        </w:rPr>
        <w:t>- Nhạc</w:t>
      </w:r>
      <w:r>
        <w:rPr>
          <w:sz w:val="28"/>
          <w:szCs w:val="28"/>
          <w:lang w:val="nl-NL"/>
        </w:rPr>
        <w:t>: “This is me</w:t>
      </w:r>
      <w:r w:rsidRPr="004656F3">
        <w:rPr>
          <w:sz w:val="28"/>
          <w:szCs w:val="28"/>
          <w:lang w:val="nl-NL"/>
        </w:rPr>
        <w:t>”, nhạc nhẹ, nhạc trò chơi</w:t>
      </w:r>
      <w:r>
        <w:rPr>
          <w:sz w:val="28"/>
          <w:szCs w:val="28"/>
          <w:lang w:val="nl-NL"/>
        </w:rPr>
        <w:t>.</w:t>
      </w:r>
    </w:p>
    <w:p w:rsidR="00A337F6" w:rsidRPr="004656F3" w:rsidRDefault="00A337F6" w:rsidP="00A337F6">
      <w:pPr>
        <w:spacing w:after="120"/>
        <w:ind w:firstLine="720"/>
        <w:jc w:val="both"/>
        <w:rPr>
          <w:sz w:val="28"/>
          <w:szCs w:val="28"/>
          <w:lang w:val="nl-NL"/>
        </w:rPr>
      </w:pPr>
      <w:r w:rsidRPr="004656F3">
        <w:rPr>
          <w:sz w:val="28"/>
          <w:szCs w:val="28"/>
          <w:lang w:val="nl-NL"/>
        </w:rPr>
        <w:t>- Các đôi dép, đôi tất, đôi găng tay, đôi hoa tai</w:t>
      </w:r>
    </w:p>
    <w:p w:rsidR="00A337F6" w:rsidRPr="004656F3" w:rsidRDefault="00A337F6" w:rsidP="00A337F6">
      <w:pPr>
        <w:spacing w:after="120"/>
        <w:ind w:firstLine="720"/>
        <w:jc w:val="both"/>
        <w:rPr>
          <w:sz w:val="28"/>
          <w:szCs w:val="28"/>
          <w:lang w:val="nl-NL"/>
        </w:rPr>
      </w:pPr>
      <w:r w:rsidRPr="004656F3">
        <w:rPr>
          <w:sz w:val="28"/>
          <w:szCs w:val="28"/>
          <w:lang w:val="nl-NL"/>
        </w:rPr>
        <w:t>- Bảng nhỏ, lô tô các đối tượng cho cá nhân trẻ</w:t>
      </w:r>
    </w:p>
    <w:p w:rsidR="00A337F6" w:rsidRPr="004656F3" w:rsidRDefault="00A337F6" w:rsidP="00A337F6">
      <w:pPr>
        <w:spacing w:after="120"/>
        <w:ind w:firstLine="720"/>
        <w:jc w:val="both"/>
        <w:rPr>
          <w:sz w:val="28"/>
          <w:szCs w:val="28"/>
          <w:lang w:val="nl-NL"/>
        </w:rPr>
      </w:pPr>
      <w:r w:rsidRPr="004656F3">
        <w:rPr>
          <w:sz w:val="28"/>
          <w:szCs w:val="28"/>
          <w:lang w:val="nl-NL"/>
        </w:rPr>
        <w:t>- Đồ dùng, đồ chơi trong các góc.</w:t>
      </w:r>
    </w:p>
    <w:p w:rsidR="00A337F6" w:rsidRDefault="00A337F6" w:rsidP="00A337F6">
      <w:pPr>
        <w:spacing w:after="120"/>
        <w:ind w:firstLine="720"/>
        <w:jc w:val="both"/>
        <w:rPr>
          <w:sz w:val="28"/>
          <w:szCs w:val="28"/>
          <w:lang w:val="nl-NL"/>
        </w:rPr>
      </w:pPr>
      <w:r w:rsidRPr="004656F3">
        <w:rPr>
          <w:sz w:val="28"/>
          <w:szCs w:val="28"/>
          <w:lang w:val="nl-NL"/>
        </w:rPr>
        <w:t>- 2 bảng to, lô tô</w:t>
      </w:r>
    </w:p>
    <w:p w:rsidR="00A337F6" w:rsidRPr="008D79F2" w:rsidRDefault="00A337F6" w:rsidP="00A337F6">
      <w:pPr>
        <w:spacing w:after="120"/>
        <w:ind w:firstLine="720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3</w:t>
      </w:r>
      <w:r w:rsidRPr="008D79F2">
        <w:rPr>
          <w:b/>
          <w:sz w:val="28"/>
          <w:szCs w:val="28"/>
          <w:lang w:val="nl-NL"/>
        </w:rPr>
        <w:t>. Tiến hành hoạt động</w:t>
      </w:r>
    </w:p>
    <w:p w:rsidR="00A337F6" w:rsidRDefault="00A337F6" w:rsidP="00A337F6">
      <w:pPr>
        <w:tabs>
          <w:tab w:val="left" w:pos="900"/>
        </w:tabs>
        <w:spacing w:after="120"/>
        <w:ind w:firstLine="720"/>
        <w:jc w:val="both"/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a)</w:t>
      </w:r>
      <w:r w:rsidRPr="001C63AC">
        <w:rPr>
          <w:b/>
          <w:sz w:val="28"/>
          <w:szCs w:val="28"/>
          <w:lang w:val="it-IT"/>
        </w:rPr>
        <w:t xml:space="preserve"> Hoạt động mở đầu</w:t>
      </w:r>
      <w:r w:rsidRPr="001C63AC">
        <w:rPr>
          <w:sz w:val="28"/>
          <w:szCs w:val="28"/>
          <w:lang w:val="it-IT"/>
        </w:rPr>
        <w:t xml:space="preserve">: </w:t>
      </w:r>
    </w:p>
    <w:p w:rsidR="00A337F6" w:rsidRPr="004656F3" w:rsidRDefault="00A337F6" w:rsidP="00A337F6">
      <w:pPr>
        <w:tabs>
          <w:tab w:val="left" w:pos="900"/>
        </w:tabs>
        <w:spacing w:after="120"/>
        <w:ind w:firstLine="720"/>
        <w:jc w:val="both"/>
        <w:rPr>
          <w:sz w:val="28"/>
          <w:szCs w:val="28"/>
          <w:lang w:val="nl-NL"/>
        </w:rPr>
      </w:pPr>
      <w:r w:rsidRPr="004656F3">
        <w:rPr>
          <w:sz w:val="28"/>
          <w:szCs w:val="28"/>
          <w:lang w:val="nl-NL"/>
        </w:rPr>
        <w:t>- Cô và trẻ hát bài: “ This is me ”</w:t>
      </w:r>
    </w:p>
    <w:p w:rsidR="00A337F6" w:rsidRDefault="00A337F6" w:rsidP="00A337F6">
      <w:pPr>
        <w:tabs>
          <w:tab w:val="left" w:pos="900"/>
        </w:tabs>
        <w:spacing w:after="120"/>
        <w:ind w:firstLine="720"/>
        <w:jc w:val="both"/>
        <w:rPr>
          <w:sz w:val="28"/>
          <w:szCs w:val="28"/>
          <w:lang w:val="nl-NL"/>
        </w:rPr>
      </w:pPr>
      <w:r w:rsidRPr="004656F3">
        <w:rPr>
          <w:sz w:val="28"/>
          <w:szCs w:val="28"/>
          <w:lang w:val="nl-NL"/>
        </w:rPr>
        <w:t>- Trò chuyện về nội dung bài hát.</w:t>
      </w:r>
    </w:p>
    <w:p w:rsidR="00A337F6" w:rsidRPr="001C63AC" w:rsidRDefault="00A337F6" w:rsidP="00A337F6">
      <w:pPr>
        <w:tabs>
          <w:tab w:val="left" w:pos="900"/>
        </w:tabs>
        <w:spacing w:after="120"/>
        <w:ind w:firstLine="720"/>
        <w:jc w:val="both"/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b)</w:t>
      </w:r>
      <w:r w:rsidRPr="001C63AC">
        <w:rPr>
          <w:b/>
          <w:sz w:val="28"/>
          <w:szCs w:val="28"/>
          <w:lang w:val="it-IT"/>
        </w:rPr>
        <w:t xml:space="preserve"> Hoạt động nhận thức</w:t>
      </w:r>
      <w:r w:rsidRPr="001C63AC">
        <w:rPr>
          <w:sz w:val="28"/>
          <w:szCs w:val="28"/>
          <w:lang w:val="it-IT"/>
        </w:rPr>
        <w:t>:</w:t>
      </w:r>
    </w:p>
    <w:p w:rsidR="00A337F6" w:rsidRPr="004656F3" w:rsidRDefault="00A337F6" w:rsidP="00A337F6">
      <w:pPr>
        <w:spacing w:after="120"/>
        <w:ind w:firstLine="720"/>
        <w:rPr>
          <w:b/>
          <w:sz w:val="28"/>
          <w:szCs w:val="28"/>
          <w:lang w:val="it-IT"/>
        </w:rPr>
      </w:pPr>
      <w:r w:rsidRPr="001C63AC">
        <w:rPr>
          <w:b/>
          <w:sz w:val="28"/>
          <w:szCs w:val="28"/>
          <w:lang w:val="it-IT"/>
        </w:rPr>
        <w:t xml:space="preserve">* </w:t>
      </w:r>
      <w:r w:rsidRPr="004656F3">
        <w:rPr>
          <w:b/>
          <w:sz w:val="28"/>
          <w:szCs w:val="28"/>
          <w:lang w:val="it-IT"/>
        </w:rPr>
        <w:t>Ôn ghép đôi</w:t>
      </w:r>
    </w:p>
    <w:p w:rsidR="00A337F6" w:rsidRPr="004656F3" w:rsidRDefault="00A337F6" w:rsidP="00A337F6">
      <w:pPr>
        <w:spacing w:after="120"/>
        <w:ind w:firstLine="720"/>
        <w:rPr>
          <w:sz w:val="28"/>
          <w:szCs w:val="28"/>
          <w:lang w:val="it-IT"/>
        </w:rPr>
      </w:pPr>
      <w:r w:rsidRPr="004656F3">
        <w:rPr>
          <w:sz w:val="28"/>
          <w:szCs w:val="28"/>
          <w:lang w:val="it-IT"/>
        </w:rPr>
        <w:t>- Cô hỏi trẻ về số lượng các bộ phận trên cơ thể. Vì sao gọi</w:t>
      </w:r>
      <w:r>
        <w:rPr>
          <w:sz w:val="28"/>
          <w:szCs w:val="28"/>
          <w:lang w:val="it-IT"/>
        </w:rPr>
        <w:t xml:space="preserve"> </w:t>
      </w:r>
      <w:r w:rsidRPr="004656F3">
        <w:rPr>
          <w:sz w:val="28"/>
          <w:szCs w:val="28"/>
          <w:lang w:val="it-IT"/>
        </w:rPr>
        <w:t>là đôi.</w:t>
      </w:r>
    </w:p>
    <w:p w:rsidR="00A337F6" w:rsidRPr="004656F3" w:rsidRDefault="00A337F6" w:rsidP="00A337F6">
      <w:pPr>
        <w:spacing w:after="120"/>
        <w:ind w:firstLine="72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lastRenderedPageBreak/>
        <w:t>- Cho trẻ chơi trò chơi “</w:t>
      </w:r>
      <w:r w:rsidRPr="004656F3">
        <w:rPr>
          <w:sz w:val="28"/>
          <w:szCs w:val="28"/>
          <w:lang w:val="it-IT"/>
        </w:rPr>
        <w:t>Ghép đôi ”.</w:t>
      </w:r>
    </w:p>
    <w:p w:rsidR="00A337F6" w:rsidRPr="004656F3" w:rsidRDefault="00A337F6" w:rsidP="00A337F6">
      <w:pPr>
        <w:spacing w:after="120"/>
        <w:ind w:firstLine="720"/>
        <w:rPr>
          <w:b/>
          <w:sz w:val="28"/>
          <w:szCs w:val="28"/>
          <w:lang w:val="it-IT"/>
        </w:rPr>
      </w:pPr>
      <w:r w:rsidRPr="001C63AC">
        <w:rPr>
          <w:b/>
          <w:sz w:val="28"/>
          <w:szCs w:val="28"/>
          <w:lang w:val="it-IT"/>
        </w:rPr>
        <w:t>* Cung cấp kiến thức:</w:t>
      </w:r>
      <w:r>
        <w:rPr>
          <w:b/>
          <w:sz w:val="28"/>
          <w:szCs w:val="28"/>
          <w:lang w:val="it-IT"/>
        </w:rPr>
        <w:t xml:space="preserve"> </w:t>
      </w:r>
      <w:r w:rsidRPr="004656F3">
        <w:rPr>
          <w:sz w:val="28"/>
          <w:szCs w:val="28"/>
          <w:lang w:val="nl-NL"/>
        </w:rPr>
        <w:t>Ghép thành cặp các đối tượng có mối liên quan</w:t>
      </w:r>
    </w:p>
    <w:p w:rsidR="00A337F6" w:rsidRDefault="00A337F6" w:rsidP="00A337F6">
      <w:pPr>
        <w:tabs>
          <w:tab w:val="left" w:pos="900"/>
        </w:tabs>
        <w:spacing w:after="120"/>
        <w:ind w:firstLine="720"/>
        <w:jc w:val="both"/>
        <w:rPr>
          <w:sz w:val="28"/>
          <w:szCs w:val="28"/>
          <w:lang w:val="nl-NL"/>
        </w:rPr>
      </w:pPr>
      <w:r w:rsidRPr="004656F3">
        <w:rPr>
          <w:sz w:val="28"/>
          <w:szCs w:val="28"/>
          <w:lang w:val="nl-NL"/>
        </w:rPr>
        <w:t>- Trong cuộc sống có rất nhiều đồ vật, sự vật không giống</w:t>
      </w:r>
      <w:r>
        <w:rPr>
          <w:sz w:val="28"/>
          <w:szCs w:val="28"/>
          <w:lang w:val="nl-NL"/>
        </w:rPr>
        <w:t xml:space="preserve"> </w:t>
      </w:r>
      <w:r w:rsidRPr="004656F3">
        <w:rPr>
          <w:sz w:val="28"/>
          <w:szCs w:val="28"/>
          <w:lang w:val="nl-NL"/>
        </w:rPr>
        <w:t>nhau nhưng lại ghép thành cặp có mối liên quan mật thiết</w:t>
      </w:r>
      <w:r>
        <w:rPr>
          <w:sz w:val="28"/>
          <w:szCs w:val="28"/>
          <w:lang w:val="nl-NL"/>
        </w:rPr>
        <w:t xml:space="preserve"> </w:t>
      </w:r>
      <w:r w:rsidRPr="004656F3">
        <w:rPr>
          <w:sz w:val="28"/>
          <w:szCs w:val="28"/>
          <w:lang w:val="nl-NL"/>
        </w:rPr>
        <w:t>với nhau đấy các con ạ. Bây giờ cô và các con cùng tìm</w:t>
      </w:r>
      <w:r>
        <w:rPr>
          <w:sz w:val="28"/>
          <w:szCs w:val="28"/>
          <w:lang w:val="nl-NL"/>
        </w:rPr>
        <w:t xml:space="preserve"> </w:t>
      </w:r>
      <w:r w:rsidRPr="004656F3">
        <w:rPr>
          <w:sz w:val="28"/>
          <w:szCs w:val="28"/>
          <w:lang w:val="nl-NL"/>
        </w:rPr>
        <w:t>hiểu nhé!</w:t>
      </w:r>
    </w:p>
    <w:p w:rsidR="00A337F6" w:rsidRPr="004656F3" w:rsidRDefault="00A337F6" w:rsidP="00A337F6">
      <w:pPr>
        <w:tabs>
          <w:tab w:val="left" w:pos="900"/>
        </w:tabs>
        <w:spacing w:after="120"/>
        <w:ind w:firstLine="720"/>
        <w:jc w:val="both"/>
        <w:rPr>
          <w:sz w:val="28"/>
          <w:szCs w:val="28"/>
          <w:lang w:val="nl-NL"/>
        </w:rPr>
      </w:pPr>
      <w:r w:rsidRPr="004656F3">
        <w:rPr>
          <w:sz w:val="28"/>
          <w:szCs w:val="28"/>
          <w:lang w:val="nl-NL"/>
        </w:rPr>
        <w:t>- Cho trẻ đồ dùng về chỗ.</w:t>
      </w:r>
    </w:p>
    <w:p w:rsidR="00A337F6" w:rsidRPr="004656F3" w:rsidRDefault="00A337F6" w:rsidP="00A337F6">
      <w:pPr>
        <w:tabs>
          <w:tab w:val="left" w:pos="900"/>
        </w:tabs>
        <w:spacing w:after="120"/>
        <w:ind w:firstLine="720"/>
        <w:jc w:val="both"/>
        <w:rPr>
          <w:sz w:val="28"/>
          <w:szCs w:val="28"/>
          <w:lang w:val="nl-NL"/>
        </w:rPr>
      </w:pPr>
      <w:r w:rsidRPr="004656F3">
        <w:rPr>
          <w:sz w:val="28"/>
          <w:szCs w:val="28"/>
          <w:lang w:val="nl-NL"/>
        </w:rPr>
        <w:t>- Cho trẻ xếp tất cả đồ dùng ra trước mặt, trò chuyện về các</w:t>
      </w:r>
      <w:r>
        <w:rPr>
          <w:sz w:val="28"/>
          <w:szCs w:val="28"/>
          <w:lang w:val="nl-NL"/>
        </w:rPr>
        <w:t xml:space="preserve"> </w:t>
      </w:r>
      <w:r w:rsidRPr="004656F3">
        <w:rPr>
          <w:sz w:val="28"/>
          <w:szCs w:val="28"/>
          <w:lang w:val="nl-NL"/>
        </w:rPr>
        <w:t>đồ dùng trẻ nhận được.</w:t>
      </w:r>
    </w:p>
    <w:p w:rsidR="00A337F6" w:rsidRPr="004656F3" w:rsidRDefault="00A337F6" w:rsidP="00A337F6">
      <w:pPr>
        <w:tabs>
          <w:tab w:val="left" w:pos="900"/>
        </w:tabs>
        <w:spacing w:after="120"/>
        <w:ind w:firstLine="720"/>
        <w:jc w:val="both"/>
        <w:rPr>
          <w:sz w:val="28"/>
          <w:szCs w:val="28"/>
          <w:lang w:val="nl-NL"/>
        </w:rPr>
      </w:pPr>
      <w:r w:rsidRPr="004656F3">
        <w:rPr>
          <w:sz w:val="28"/>
          <w:szCs w:val="28"/>
          <w:lang w:val="nl-NL"/>
        </w:rPr>
        <w:t>- Cho trẻ ghép cặp các đối tượng theo ý hiểu của trẻ.</w:t>
      </w:r>
    </w:p>
    <w:p w:rsidR="00A337F6" w:rsidRPr="004656F3" w:rsidRDefault="00A337F6" w:rsidP="00A337F6">
      <w:pPr>
        <w:tabs>
          <w:tab w:val="left" w:pos="900"/>
        </w:tabs>
        <w:spacing w:after="120"/>
        <w:ind w:firstLine="720"/>
        <w:jc w:val="both"/>
        <w:rPr>
          <w:sz w:val="28"/>
          <w:szCs w:val="28"/>
          <w:lang w:val="nl-NL"/>
        </w:rPr>
      </w:pPr>
      <w:r w:rsidRPr="004656F3">
        <w:rPr>
          <w:sz w:val="28"/>
          <w:szCs w:val="28"/>
          <w:lang w:val="nl-NL"/>
        </w:rPr>
        <w:t>- Hỏi cá nhân trẻ đã ghép các đối tượng như thế nào?</w:t>
      </w:r>
    </w:p>
    <w:p w:rsidR="00A337F6" w:rsidRPr="004656F3" w:rsidRDefault="00A337F6" w:rsidP="00A337F6">
      <w:pPr>
        <w:tabs>
          <w:tab w:val="left" w:pos="900"/>
        </w:tabs>
        <w:spacing w:after="120"/>
        <w:ind w:firstLine="720"/>
        <w:jc w:val="both"/>
        <w:rPr>
          <w:sz w:val="28"/>
          <w:szCs w:val="28"/>
          <w:lang w:val="nl-NL"/>
        </w:rPr>
      </w:pPr>
      <w:r w:rsidRPr="004656F3">
        <w:rPr>
          <w:sz w:val="28"/>
          <w:szCs w:val="28"/>
          <w:lang w:val="nl-NL"/>
        </w:rPr>
        <w:t>- Quan sát phần ghép cặp của cô. Hỏi trẻ có ghép như cô</w:t>
      </w:r>
      <w:r>
        <w:rPr>
          <w:sz w:val="28"/>
          <w:szCs w:val="28"/>
          <w:lang w:val="nl-NL"/>
        </w:rPr>
        <w:t xml:space="preserve"> </w:t>
      </w:r>
      <w:r w:rsidRPr="004656F3">
        <w:rPr>
          <w:sz w:val="28"/>
          <w:szCs w:val="28"/>
          <w:lang w:val="nl-NL"/>
        </w:rPr>
        <w:t>không?</w:t>
      </w:r>
    </w:p>
    <w:p w:rsidR="00A337F6" w:rsidRPr="004656F3" w:rsidRDefault="00A337F6" w:rsidP="00A337F6">
      <w:pPr>
        <w:tabs>
          <w:tab w:val="left" w:pos="900"/>
        </w:tabs>
        <w:spacing w:after="120"/>
        <w:ind w:firstLine="720"/>
        <w:jc w:val="both"/>
        <w:rPr>
          <w:sz w:val="28"/>
          <w:szCs w:val="28"/>
          <w:lang w:val="nl-NL"/>
        </w:rPr>
      </w:pPr>
      <w:r w:rsidRPr="004656F3">
        <w:rPr>
          <w:sz w:val="28"/>
          <w:szCs w:val="28"/>
          <w:lang w:val="nl-NL"/>
        </w:rPr>
        <w:t>- Theo các con vì sao lại ghép cặp như này?</w:t>
      </w:r>
    </w:p>
    <w:p w:rsidR="00A337F6" w:rsidRPr="004656F3" w:rsidRDefault="00A337F6" w:rsidP="00A337F6">
      <w:pPr>
        <w:tabs>
          <w:tab w:val="left" w:pos="900"/>
        </w:tabs>
        <w:spacing w:after="120"/>
        <w:ind w:firstLine="720"/>
        <w:jc w:val="both"/>
        <w:rPr>
          <w:sz w:val="28"/>
          <w:szCs w:val="28"/>
          <w:lang w:val="nl-NL"/>
        </w:rPr>
      </w:pPr>
      <w:r w:rsidRPr="004656F3">
        <w:rPr>
          <w:sz w:val="28"/>
          <w:szCs w:val="28"/>
          <w:lang w:val="nl-NL"/>
        </w:rPr>
        <w:t>- Cô khái quát: Các trang phục, đồ dùng cá nhân hàng ngày</w:t>
      </w:r>
      <w:r>
        <w:rPr>
          <w:sz w:val="28"/>
          <w:szCs w:val="28"/>
          <w:lang w:val="nl-NL"/>
        </w:rPr>
        <w:t xml:space="preserve"> </w:t>
      </w:r>
      <w:r w:rsidRPr="004656F3">
        <w:rPr>
          <w:sz w:val="28"/>
          <w:szCs w:val="28"/>
          <w:lang w:val="nl-NL"/>
        </w:rPr>
        <w:t>của các con hay của mọi người đều có mối liên quan mật</w:t>
      </w:r>
      <w:r>
        <w:rPr>
          <w:sz w:val="28"/>
          <w:szCs w:val="28"/>
          <w:lang w:val="nl-NL"/>
        </w:rPr>
        <w:t xml:space="preserve"> </w:t>
      </w:r>
      <w:r w:rsidRPr="004656F3">
        <w:rPr>
          <w:sz w:val="28"/>
          <w:szCs w:val="28"/>
          <w:lang w:val="nl-NL"/>
        </w:rPr>
        <w:t>thiết với nhau tạo thành cặp và có những mục đích sử dụng</w:t>
      </w:r>
      <w:r>
        <w:rPr>
          <w:sz w:val="28"/>
          <w:szCs w:val="28"/>
          <w:lang w:val="nl-NL"/>
        </w:rPr>
        <w:t xml:space="preserve"> </w:t>
      </w:r>
      <w:r w:rsidRPr="004656F3">
        <w:rPr>
          <w:sz w:val="28"/>
          <w:szCs w:val="28"/>
          <w:lang w:val="nl-NL"/>
        </w:rPr>
        <w:t>riêng. Mỗi cặp sẽ có một chức năng, ứng dụng khác nhau</w:t>
      </w:r>
      <w:r>
        <w:rPr>
          <w:sz w:val="28"/>
          <w:szCs w:val="28"/>
          <w:lang w:val="nl-NL"/>
        </w:rPr>
        <w:t xml:space="preserve"> </w:t>
      </w:r>
      <w:r w:rsidRPr="004656F3">
        <w:rPr>
          <w:sz w:val="28"/>
          <w:szCs w:val="28"/>
          <w:lang w:val="nl-NL"/>
        </w:rPr>
        <w:t>trong cuộc sống.</w:t>
      </w:r>
    </w:p>
    <w:p w:rsidR="00A337F6" w:rsidRDefault="00A337F6" w:rsidP="00A337F6">
      <w:pPr>
        <w:tabs>
          <w:tab w:val="left" w:pos="900"/>
        </w:tabs>
        <w:spacing w:after="120"/>
        <w:ind w:firstLine="720"/>
        <w:jc w:val="both"/>
        <w:rPr>
          <w:sz w:val="28"/>
          <w:szCs w:val="28"/>
          <w:lang w:val="nl-NL"/>
        </w:rPr>
      </w:pPr>
      <w:r w:rsidRPr="004656F3">
        <w:rPr>
          <w:sz w:val="28"/>
          <w:szCs w:val="28"/>
          <w:lang w:val="nl-NL"/>
        </w:rPr>
        <w:t>- Cho trẻ cất đồ dùng.</w:t>
      </w:r>
    </w:p>
    <w:p w:rsidR="00A337F6" w:rsidRPr="004656F3" w:rsidRDefault="00A337F6" w:rsidP="00A337F6">
      <w:pPr>
        <w:spacing w:after="120"/>
        <w:ind w:firstLine="720"/>
        <w:rPr>
          <w:b/>
          <w:sz w:val="28"/>
          <w:szCs w:val="28"/>
        </w:rPr>
      </w:pPr>
      <w:r w:rsidRPr="001C63AC">
        <w:rPr>
          <w:b/>
          <w:sz w:val="28"/>
          <w:szCs w:val="28"/>
        </w:rPr>
        <w:t xml:space="preserve">* </w:t>
      </w:r>
      <w:r>
        <w:rPr>
          <w:b/>
          <w:sz w:val="28"/>
          <w:szCs w:val="28"/>
        </w:rPr>
        <w:t>Luyện tập:</w:t>
      </w:r>
    </w:p>
    <w:p w:rsidR="00A337F6" w:rsidRPr="004656F3" w:rsidRDefault="00A337F6" w:rsidP="00A337F6">
      <w:pPr>
        <w:tabs>
          <w:tab w:val="left" w:pos="900"/>
        </w:tabs>
        <w:spacing w:after="120"/>
        <w:ind w:firstLine="720"/>
        <w:jc w:val="both"/>
        <w:rPr>
          <w:sz w:val="28"/>
          <w:szCs w:val="28"/>
          <w:lang w:val="nl-NL"/>
        </w:rPr>
      </w:pPr>
      <w:r w:rsidRPr="004656F3">
        <w:rPr>
          <w:sz w:val="28"/>
          <w:szCs w:val="28"/>
          <w:lang w:val="nl-NL"/>
        </w:rPr>
        <w:t>- Trong các góc chơi của lớp mình cũng có rất nhiều đồ</w:t>
      </w:r>
      <w:r>
        <w:rPr>
          <w:sz w:val="28"/>
          <w:szCs w:val="28"/>
          <w:lang w:val="nl-NL"/>
        </w:rPr>
        <w:t xml:space="preserve"> </w:t>
      </w:r>
      <w:r w:rsidRPr="004656F3">
        <w:rPr>
          <w:sz w:val="28"/>
          <w:szCs w:val="28"/>
          <w:lang w:val="nl-NL"/>
        </w:rPr>
        <w:t>dùng, đồ chơi mà hàng ngày các con được sử dụng, các con</w:t>
      </w:r>
      <w:r>
        <w:rPr>
          <w:sz w:val="28"/>
          <w:szCs w:val="28"/>
          <w:lang w:val="nl-NL"/>
        </w:rPr>
        <w:t xml:space="preserve"> </w:t>
      </w:r>
      <w:r w:rsidRPr="004656F3">
        <w:rPr>
          <w:sz w:val="28"/>
          <w:szCs w:val="28"/>
          <w:lang w:val="nl-NL"/>
        </w:rPr>
        <w:t>hãy suy nghĩ và tìm cho cô mỗi bạn 1 cặp đồ dùng, đồ chơi</w:t>
      </w:r>
      <w:r>
        <w:rPr>
          <w:sz w:val="28"/>
          <w:szCs w:val="28"/>
          <w:lang w:val="nl-NL"/>
        </w:rPr>
        <w:t xml:space="preserve"> </w:t>
      </w:r>
      <w:r w:rsidRPr="004656F3">
        <w:rPr>
          <w:sz w:val="28"/>
          <w:szCs w:val="28"/>
          <w:lang w:val="nl-NL"/>
        </w:rPr>
        <w:t>có mối liên quan với nhau nào. Khi tìm xong các con hãy</w:t>
      </w:r>
      <w:r>
        <w:rPr>
          <w:sz w:val="28"/>
          <w:szCs w:val="28"/>
          <w:lang w:val="nl-NL"/>
        </w:rPr>
        <w:t xml:space="preserve"> </w:t>
      </w:r>
      <w:r w:rsidRPr="004656F3">
        <w:rPr>
          <w:sz w:val="28"/>
          <w:szCs w:val="28"/>
          <w:lang w:val="nl-NL"/>
        </w:rPr>
        <w:t>về vòng tròn ngồi để trao đổi với nhau về cặp đồ dùng</w:t>
      </w:r>
      <w:r>
        <w:rPr>
          <w:sz w:val="28"/>
          <w:szCs w:val="28"/>
          <w:lang w:val="nl-NL"/>
        </w:rPr>
        <w:t xml:space="preserve"> </w:t>
      </w:r>
      <w:r w:rsidRPr="004656F3">
        <w:rPr>
          <w:sz w:val="28"/>
          <w:szCs w:val="28"/>
          <w:lang w:val="nl-NL"/>
        </w:rPr>
        <w:t>mình vừa lấy được.</w:t>
      </w:r>
    </w:p>
    <w:p w:rsidR="00A337F6" w:rsidRPr="004656F3" w:rsidRDefault="00A337F6" w:rsidP="00A337F6">
      <w:pPr>
        <w:tabs>
          <w:tab w:val="left" w:pos="900"/>
        </w:tabs>
        <w:spacing w:after="120"/>
        <w:ind w:firstLine="720"/>
        <w:jc w:val="both"/>
        <w:rPr>
          <w:sz w:val="28"/>
          <w:szCs w:val="28"/>
          <w:lang w:val="nl-NL"/>
        </w:rPr>
      </w:pPr>
      <w:r w:rsidRPr="004656F3">
        <w:rPr>
          <w:sz w:val="28"/>
          <w:szCs w:val="28"/>
          <w:lang w:val="nl-NL"/>
        </w:rPr>
        <w:t>- Các con tìm được đồ dùng gì?</w:t>
      </w:r>
    </w:p>
    <w:p w:rsidR="00A337F6" w:rsidRPr="004656F3" w:rsidRDefault="00A337F6" w:rsidP="00A337F6">
      <w:pPr>
        <w:tabs>
          <w:tab w:val="left" w:pos="900"/>
        </w:tabs>
        <w:spacing w:after="120"/>
        <w:ind w:firstLine="720"/>
        <w:jc w:val="both"/>
        <w:rPr>
          <w:sz w:val="28"/>
          <w:szCs w:val="28"/>
          <w:lang w:val="nl-NL"/>
        </w:rPr>
      </w:pPr>
      <w:r w:rsidRPr="004656F3">
        <w:rPr>
          <w:sz w:val="28"/>
          <w:szCs w:val="28"/>
          <w:lang w:val="nl-NL"/>
        </w:rPr>
        <w:t>- Theo các con cặp đồ dùng đó được dùng để làm gì?</w:t>
      </w:r>
    </w:p>
    <w:p w:rsidR="00A337F6" w:rsidRPr="004656F3" w:rsidRDefault="00A337F6" w:rsidP="00A337F6">
      <w:pPr>
        <w:tabs>
          <w:tab w:val="left" w:pos="900"/>
        </w:tabs>
        <w:spacing w:after="120"/>
        <w:ind w:firstLine="720"/>
        <w:jc w:val="both"/>
        <w:rPr>
          <w:sz w:val="28"/>
          <w:szCs w:val="28"/>
          <w:lang w:val="nl-NL"/>
        </w:rPr>
      </w:pPr>
      <w:r w:rsidRPr="004656F3">
        <w:rPr>
          <w:sz w:val="28"/>
          <w:szCs w:val="28"/>
          <w:lang w:val="nl-NL"/>
        </w:rPr>
        <w:t>- Các con thấy không, chỉ với những đồ dùng gẫn gũi trong</w:t>
      </w:r>
      <w:r>
        <w:rPr>
          <w:sz w:val="28"/>
          <w:szCs w:val="28"/>
          <w:lang w:val="nl-NL"/>
        </w:rPr>
        <w:t xml:space="preserve"> </w:t>
      </w:r>
      <w:r w:rsidRPr="004656F3">
        <w:rPr>
          <w:sz w:val="28"/>
          <w:szCs w:val="28"/>
          <w:lang w:val="nl-NL"/>
        </w:rPr>
        <w:t>lớp mà các con đã phát hiện ra có rất nhiều cặp đồ dùng, đồ</w:t>
      </w:r>
      <w:r>
        <w:rPr>
          <w:sz w:val="28"/>
          <w:szCs w:val="28"/>
          <w:lang w:val="nl-NL"/>
        </w:rPr>
        <w:t xml:space="preserve"> </w:t>
      </w:r>
      <w:r w:rsidRPr="004656F3">
        <w:rPr>
          <w:sz w:val="28"/>
          <w:szCs w:val="28"/>
          <w:lang w:val="nl-NL"/>
        </w:rPr>
        <w:t>chơi có mối liên quan với nhau được các con sử hàng ngày</w:t>
      </w:r>
      <w:r>
        <w:rPr>
          <w:sz w:val="28"/>
          <w:szCs w:val="28"/>
          <w:lang w:val="nl-NL"/>
        </w:rPr>
        <w:t xml:space="preserve"> </w:t>
      </w:r>
      <w:r w:rsidRPr="004656F3">
        <w:rPr>
          <w:sz w:val="28"/>
          <w:szCs w:val="28"/>
          <w:lang w:val="nl-NL"/>
        </w:rPr>
        <w:t>mỗi khi đến lớp phải không nào?</w:t>
      </w:r>
    </w:p>
    <w:p w:rsidR="00A337F6" w:rsidRPr="004656F3" w:rsidRDefault="00A337F6" w:rsidP="00A337F6">
      <w:pPr>
        <w:tabs>
          <w:tab w:val="left" w:pos="900"/>
        </w:tabs>
        <w:spacing w:after="120"/>
        <w:ind w:firstLine="720"/>
        <w:jc w:val="both"/>
        <w:rPr>
          <w:sz w:val="28"/>
          <w:szCs w:val="28"/>
        </w:rPr>
      </w:pPr>
      <w:r w:rsidRPr="004656F3">
        <w:rPr>
          <w:sz w:val="28"/>
          <w:szCs w:val="28"/>
        </w:rPr>
        <w:t>- Ngoài ra, khi về nhà, trong gia đình các con các con có</w:t>
      </w:r>
      <w:r>
        <w:rPr>
          <w:sz w:val="28"/>
          <w:szCs w:val="28"/>
        </w:rPr>
        <w:t xml:space="preserve"> </w:t>
      </w:r>
      <w:r w:rsidRPr="004656F3">
        <w:rPr>
          <w:sz w:val="28"/>
          <w:szCs w:val="28"/>
        </w:rPr>
        <w:t>những đồ dùng, đồ vật nào được ghép thành cặp có mối</w:t>
      </w:r>
      <w:r>
        <w:rPr>
          <w:sz w:val="28"/>
          <w:szCs w:val="28"/>
        </w:rPr>
        <w:t xml:space="preserve"> </w:t>
      </w:r>
      <w:r w:rsidRPr="004656F3">
        <w:rPr>
          <w:sz w:val="28"/>
          <w:szCs w:val="28"/>
        </w:rPr>
        <w:t xml:space="preserve">liên quan với nhau không? </w:t>
      </w:r>
      <w:proofErr w:type="gramStart"/>
      <w:r w:rsidRPr="004656F3">
        <w:rPr>
          <w:sz w:val="28"/>
          <w:szCs w:val="28"/>
        </w:rPr>
        <w:t>Vì sao?</w:t>
      </w:r>
      <w:proofErr w:type="gramEnd"/>
    </w:p>
    <w:p w:rsidR="00A337F6" w:rsidRPr="004656F3" w:rsidRDefault="00A337F6" w:rsidP="00A337F6">
      <w:pPr>
        <w:tabs>
          <w:tab w:val="left" w:pos="900"/>
        </w:tabs>
        <w:spacing w:after="120"/>
        <w:ind w:firstLine="720"/>
        <w:jc w:val="both"/>
        <w:rPr>
          <w:sz w:val="28"/>
          <w:szCs w:val="28"/>
        </w:rPr>
      </w:pPr>
      <w:r w:rsidRPr="004656F3">
        <w:rPr>
          <w:sz w:val="28"/>
          <w:szCs w:val="28"/>
        </w:rPr>
        <w:t>- Có rất nhiều các đối tượng có thể ghép cặp với nhiều đối</w:t>
      </w:r>
      <w:r>
        <w:rPr>
          <w:sz w:val="28"/>
          <w:szCs w:val="28"/>
        </w:rPr>
        <w:t xml:space="preserve"> </w:t>
      </w:r>
      <w:r w:rsidRPr="004656F3">
        <w:rPr>
          <w:sz w:val="28"/>
          <w:szCs w:val="28"/>
        </w:rPr>
        <w:t xml:space="preserve">tượng khác khi 2 đối tượng đó có </w:t>
      </w:r>
      <w:proofErr w:type="gramStart"/>
      <w:r w:rsidRPr="004656F3">
        <w:rPr>
          <w:sz w:val="28"/>
          <w:szCs w:val="28"/>
        </w:rPr>
        <w:t>chung</w:t>
      </w:r>
      <w:proofErr w:type="gramEnd"/>
      <w:r w:rsidRPr="004656F3">
        <w:rPr>
          <w:sz w:val="28"/>
          <w:szCs w:val="28"/>
        </w:rPr>
        <w:t xml:space="preserve"> mục đích sử dụng.</w:t>
      </w:r>
    </w:p>
    <w:p w:rsidR="00A337F6" w:rsidRPr="004656F3" w:rsidRDefault="00A337F6" w:rsidP="00A337F6">
      <w:pPr>
        <w:tabs>
          <w:tab w:val="left" w:pos="900"/>
        </w:tabs>
        <w:spacing w:after="120"/>
        <w:ind w:firstLine="720"/>
        <w:rPr>
          <w:sz w:val="28"/>
          <w:szCs w:val="28"/>
        </w:rPr>
      </w:pPr>
      <w:r w:rsidRPr="004656F3">
        <w:rPr>
          <w:b/>
          <w:sz w:val="28"/>
          <w:szCs w:val="28"/>
        </w:rPr>
        <w:t>*Mở rộng:</w:t>
      </w:r>
      <w:r w:rsidRPr="004656F3">
        <w:rPr>
          <w:sz w:val="28"/>
          <w:szCs w:val="28"/>
        </w:rPr>
        <w:t xml:space="preserve"> Cho trẻ xem hình ảnh.</w:t>
      </w:r>
    </w:p>
    <w:p w:rsidR="00A337F6" w:rsidRPr="004656F3" w:rsidRDefault="00A337F6" w:rsidP="00A337F6">
      <w:pPr>
        <w:spacing w:after="120"/>
        <w:ind w:firstLine="720"/>
        <w:rPr>
          <w:b/>
          <w:sz w:val="28"/>
          <w:szCs w:val="28"/>
        </w:rPr>
      </w:pPr>
      <w:r w:rsidRPr="001C63AC">
        <w:rPr>
          <w:b/>
          <w:sz w:val="28"/>
          <w:szCs w:val="28"/>
        </w:rPr>
        <w:t xml:space="preserve">* Trò chơi: </w:t>
      </w:r>
      <w:r w:rsidRPr="004656F3">
        <w:rPr>
          <w:b/>
          <w:sz w:val="28"/>
          <w:szCs w:val="28"/>
          <w:lang w:val="nl-NL"/>
        </w:rPr>
        <w:t>“</w:t>
      </w:r>
      <w:r>
        <w:rPr>
          <w:b/>
          <w:sz w:val="28"/>
          <w:szCs w:val="28"/>
          <w:lang w:val="nl-NL"/>
        </w:rPr>
        <w:t>Chung sức</w:t>
      </w:r>
      <w:r w:rsidRPr="004656F3">
        <w:rPr>
          <w:b/>
          <w:sz w:val="28"/>
          <w:szCs w:val="28"/>
          <w:lang w:val="nl-NL"/>
        </w:rPr>
        <w:t>”</w:t>
      </w:r>
    </w:p>
    <w:p w:rsidR="00A337F6" w:rsidRPr="004656F3" w:rsidRDefault="00A337F6" w:rsidP="00A337F6">
      <w:pPr>
        <w:tabs>
          <w:tab w:val="left" w:pos="900"/>
        </w:tabs>
        <w:spacing w:after="120"/>
        <w:ind w:firstLine="720"/>
        <w:jc w:val="both"/>
        <w:rPr>
          <w:sz w:val="28"/>
          <w:szCs w:val="28"/>
          <w:lang w:val="nl-NL"/>
        </w:rPr>
      </w:pPr>
      <w:r w:rsidRPr="004656F3">
        <w:rPr>
          <w:sz w:val="28"/>
          <w:szCs w:val="28"/>
          <w:lang w:val="nl-NL"/>
        </w:rPr>
        <w:t>- Cách chơi: Trò chơi gồm 2 đội chơi, đội 1 gồm tổ 1 và tổ</w:t>
      </w:r>
      <w:r>
        <w:rPr>
          <w:sz w:val="28"/>
          <w:szCs w:val="28"/>
          <w:lang w:val="nl-NL"/>
        </w:rPr>
        <w:t xml:space="preserve"> </w:t>
      </w:r>
      <w:r w:rsidRPr="004656F3">
        <w:rPr>
          <w:sz w:val="28"/>
          <w:szCs w:val="28"/>
          <w:lang w:val="nl-NL"/>
        </w:rPr>
        <w:t>2, đội 2 gồm tổ 3 và tổ 4. Các thành viên trong đội sẽ ghép</w:t>
      </w:r>
      <w:r>
        <w:rPr>
          <w:sz w:val="28"/>
          <w:szCs w:val="28"/>
          <w:lang w:val="nl-NL"/>
        </w:rPr>
        <w:t xml:space="preserve"> </w:t>
      </w:r>
      <w:r w:rsidRPr="004656F3">
        <w:rPr>
          <w:sz w:val="28"/>
          <w:szCs w:val="28"/>
          <w:lang w:val="nl-NL"/>
        </w:rPr>
        <w:t>đôi với nhau. Phía trước mỗi đội sẽ có 1 bảng chơi và nhiều</w:t>
      </w:r>
      <w:r>
        <w:rPr>
          <w:sz w:val="28"/>
          <w:szCs w:val="28"/>
          <w:lang w:val="nl-NL"/>
        </w:rPr>
        <w:t xml:space="preserve"> </w:t>
      </w:r>
      <w:r w:rsidRPr="004656F3">
        <w:rPr>
          <w:sz w:val="28"/>
          <w:szCs w:val="28"/>
          <w:lang w:val="nl-NL"/>
        </w:rPr>
        <w:t>lô tô hình ảnh các đồ dùng. Nhiệm vụ khó khăn đầu tiên là</w:t>
      </w:r>
      <w:r>
        <w:rPr>
          <w:sz w:val="28"/>
          <w:szCs w:val="28"/>
          <w:lang w:val="nl-NL"/>
        </w:rPr>
        <w:t xml:space="preserve"> </w:t>
      </w:r>
      <w:r w:rsidRPr="004656F3">
        <w:rPr>
          <w:sz w:val="28"/>
          <w:szCs w:val="28"/>
          <w:lang w:val="nl-NL"/>
        </w:rPr>
        <w:t>các đội phải mở được ổ khóa của bảng chơi đội mình, các</w:t>
      </w:r>
      <w:r>
        <w:rPr>
          <w:sz w:val="28"/>
          <w:szCs w:val="28"/>
          <w:lang w:val="nl-NL"/>
        </w:rPr>
        <w:t xml:space="preserve"> </w:t>
      </w:r>
      <w:r w:rsidRPr="004656F3">
        <w:rPr>
          <w:sz w:val="28"/>
          <w:szCs w:val="28"/>
          <w:lang w:val="nl-NL"/>
        </w:rPr>
        <w:t xml:space="preserve">con phải lựa chọn chìa khóa </w:t>
      </w:r>
      <w:r w:rsidRPr="004656F3">
        <w:rPr>
          <w:sz w:val="28"/>
          <w:szCs w:val="28"/>
          <w:lang w:val="nl-NL"/>
        </w:rPr>
        <w:lastRenderedPageBreak/>
        <w:t>phù hợp với ổ khóa, sau đó các</w:t>
      </w:r>
      <w:r>
        <w:rPr>
          <w:sz w:val="28"/>
          <w:szCs w:val="28"/>
          <w:lang w:val="nl-NL"/>
        </w:rPr>
        <w:t xml:space="preserve"> </w:t>
      </w:r>
      <w:r w:rsidRPr="004656F3">
        <w:rPr>
          <w:sz w:val="28"/>
          <w:szCs w:val="28"/>
          <w:lang w:val="nl-NL"/>
        </w:rPr>
        <w:t>đôi sẽ tìm cặp đối tượng có mối liên quan với nhau và cùng</w:t>
      </w:r>
      <w:r>
        <w:rPr>
          <w:sz w:val="28"/>
          <w:szCs w:val="28"/>
          <w:lang w:val="nl-NL"/>
        </w:rPr>
        <w:t xml:space="preserve"> </w:t>
      </w:r>
      <w:r w:rsidRPr="004656F3">
        <w:rPr>
          <w:sz w:val="28"/>
          <w:szCs w:val="28"/>
          <w:lang w:val="nl-NL"/>
        </w:rPr>
        <w:t>nhau ghép thành 1 cặp lên bảng.</w:t>
      </w:r>
    </w:p>
    <w:p w:rsidR="00A337F6" w:rsidRDefault="00A337F6" w:rsidP="00A337F6">
      <w:pPr>
        <w:tabs>
          <w:tab w:val="left" w:pos="900"/>
        </w:tabs>
        <w:spacing w:after="120"/>
        <w:ind w:firstLine="720"/>
        <w:jc w:val="both"/>
        <w:rPr>
          <w:sz w:val="28"/>
          <w:szCs w:val="28"/>
          <w:lang w:val="nl-NL"/>
        </w:rPr>
      </w:pPr>
      <w:r w:rsidRPr="004656F3">
        <w:rPr>
          <w:sz w:val="28"/>
          <w:szCs w:val="28"/>
          <w:lang w:val="nl-NL"/>
        </w:rPr>
        <w:t>- Luật chơi: Tiếp sức, thời gian 1 bản nhạc. Hết nhạc đội</w:t>
      </w:r>
      <w:r>
        <w:rPr>
          <w:sz w:val="28"/>
          <w:szCs w:val="28"/>
          <w:lang w:val="nl-NL"/>
        </w:rPr>
        <w:t xml:space="preserve"> </w:t>
      </w:r>
      <w:r w:rsidRPr="004656F3">
        <w:rPr>
          <w:sz w:val="28"/>
          <w:szCs w:val="28"/>
          <w:lang w:val="nl-NL"/>
        </w:rPr>
        <w:t>nào tìm được nhiều cặp đồ dùng có mối liên quan với nhau</w:t>
      </w:r>
      <w:r>
        <w:rPr>
          <w:sz w:val="28"/>
          <w:szCs w:val="28"/>
          <w:lang w:val="nl-NL"/>
        </w:rPr>
        <w:t xml:space="preserve"> </w:t>
      </w:r>
      <w:r w:rsidRPr="004656F3">
        <w:rPr>
          <w:sz w:val="28"/>
          <w:szCs w:val="28"/>
          <w:lang w:val="nl-NL"/>
        </w:rPr>
        <w:t>sẽ dành chiến thắng.</w:t>
      </w:r>
      <w:r w:rsidRPr="00856449">
        <w:rPr>
          <w:sz w:val="28"/>
          <w:szCs w:val="28"/>
          <w:lang w:val="nl-NL"/>
        </w:rPr>
        <w:t xml:space="preserve"> </w:t>
      </w:r>
    </w:p>
    <w:p w:rsidR="00A337F6" w:rsidRPr="004656F3" w:rsidRDefault="00A337F6" w:rsidP="00A337F6">
      <w:pPr>
        <w:spacing w:after="120"/>
        <w:ind w:firstLine="720"/>
        <w:rPr>
          <w:b/>
          <w:sz w:val="28"/>
          <w:szCs w:val="28"/>
        </w:rPr>
      </w:pPr>
      <w:r w:rsidRPr="001C63AC">
        <w:rPr>
          <w:b/>
          <w:sz w:val="28"/>
          <w:szCs w:val="28"/>
        </w:rPr>
        <w:t xml:space="preserve">* Trò chơi: </w:t>
      </w:r>
      <w:r w:rsidRPr="004656F3">
        <w:rPr>
          <w:b/>
          <w:sz w:val="28"/>
          <w:szCs w:val="28"/>
          <w:lang w:val="nl-NL"/>
        </w:rPr>
        <w:t>“</w:t>
      </w:r>
      <w:r>
        <w:rPr>
          <w:b/>
          <w:sz w:val="28"/>
          <w:szCs w:val="28"/>
          <w:lang w:val="nl-NL"/>
        </w:rPr>
        <w:t>Nối-gạch cặp các đối tượng</w:t>
      </w:r>
      <w:r w:rsidRPr="004656F3">
        <w:rPr>
          <w:b/>
          <w:sz w:val="28"/>
          <w:szCs w:val="28"/>
          <w:lang w:val="nl-NL"/>
        </w:rPr>
        <w:t>”</w:t>
      </w:r>
    </w:p>
    <w:p w:rsidR="00A337F6" w:rsidRPr="004656F3" w:rsidRDefault="00A337F6" w:rsidP="00A337F6">
      <w:pPr>
        <w:tabs>
          <w:tab w:val="left" w:pos="900"/>
        </w:tabs>
        <w:spacing w:after="120"/>
        <w:ind w:firstLine="720"/>
        <w:jc w:val="both"/>
        <w:rPr>
          <w:sz w:val="28"/>
          <w:szCs w:val="28"/>
          <w:lang w:val="nl-NL"/>
        </w:rPr>
      </w:pPr>
      <w:r w:rsidRPr="004656F3">
        <w:rPr>
          <w:sz w:val="28"/>
          <w:szCs w:val="28"/>
          <w:lang w:val="nl-NL"/>
        </w:rPr>
        <w:t xml:space="preserve">- Cách chơi: </w:t>
      </w:r>
      <w:r>
        <w:rPr>
          <w:sz w:val="28"/>
          <w:szCs w:val="28"/>
          <w:lang w:val="nl-NL"/>
        </w:rPr>
        <w:t>Các con dùng bứt nối-gạch các đối tượng có mối liên quan như: quần-áo, bút-vở, bàn-ghế..</w:t>
      </w:r>
      <w:r w:rsidRPr="004656F3">
        <w:rPr>
          <w:sz w:val="28"/>
          <w:szCs w:val="28"/>
          <w:lang w:val="nl-NL"/>
        </w:rPr>
        <w:t>.</w:t>
      </w:r>
    </w:p>
    <w:p w:rsidR="00A337F6" w:rsidRDefault="00A337F6" w:rsidP="00A337F6">
      <w:pPr>
        <w:tabs>
          <w:tab w:val="left" w:pos="900"/>
        </w:tabs>
        <w:spacing w:after="120"/>
        <w:ind w:firstLine="720"/>
        <w:jc w:val="both"/>
        <w:rPr>
          <w:sz w:val="28"/>
          <w:szCs w:val="28"/>
          <w:lang w:val="nl-NL"/>
        </w:rPr>
      </w:pPr>
      <w:r w:rsidRPr="004656F3">
        <w:rPr>
          <w:sz w:val="28"/>
          <w:szCs w:val="28"/>
          <w:lang w:val="nl-NL"/>
        </w:rPr>
        <w:t xml:space="preserve">- Luật chơi: </w:t>
      </w:r>
      <w:r>
        <w:rPr>
          <w:sz w:val="28"/>
          <w:szCs w:val="28"/>
          <w:lang w:val="nl-NL"/>
        </w:rPr>
        <w:t>Trong cùng 1 thời gian đội nào nối-gạch được nhều cặp đối tượng hơn sẽ chiến thắng.</w:t>
      </w:r>
      <w:r w:rsidRPr="00856449">
        <w:rPr>
          <w:sz w:val="28"/>
          <w:szCs w:val="28"/>
          <w:lang w:val="nl-NL"/>
        </w:rPr>
        <w:t xml:space="preserve"> </w:t>
      </w:r>
    </w:p>
    <w:p w:rsidR="00A337F6" w:rsidRDefault="00A337F6" w:rsidP="00A337F6">
      <w:pPr>
        <w:spacing w:after="120"/>
        <w:ind w:firstLine="720"/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c)</w:t>
      </w:r>
      <w:r w:rsidRPr="001C63AC">
        <w:rPr>
          <w:b/>
          <w:sz w:val="28"/>
          <w:szCs w:val="28"/>
          <w:lang w:val="it-IT"/>
        </w:rPr>
        <w:t xml:space="preserve"> Hoạt động kết thúc</w:t>
      </w:r>
      <w:r w:rsidRPr="00DF4612">
        <w:rPr>
          <w:sz w:val="28"/>
          <w:szCs w:val="28"/>
          <w:lang w:val="it-IT"/>
        </w:rPr>
        <w:t>:</w:t>
      </w:r>
    </w:p>
    <w:p w:rsidR="00A337F6" w:rsidRPr="00DF4612" w:rsidRDefault="00A337F6" w:rsidP="00A337F6">
      <w:pPr>
        <w:spacing w:after="120"/>
        <w:ind w:firstLine="720"/>
        <w:rPr>
          <w:sz w:val="28"/>
          <w:szCs w:val="28"/>
          <w:lang w:val="it-IT"/>
        </w:rPr>
      </w:pPr>
      <w:r w:rsidRPr="00DF4612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>C</w:t>
      </w:r>
      <w:r w:rsidRPr="00DF4612">
        <w:rPr>
          <w:sz w:val="28"/>
          <w:szCs w:val="28"/>
          <w:lang w:val="it-IT"/>
        </w:rPr>
        <w:t xml:space="preserve">ho trẻ </w:t>
      </w:r>
      <w:r>
        <w:rPr>
          <w:sz w:val="28"/>
          <w:szCs w:val="28"/>
          <w:lang w:val="it-IT"/>
        </w:rPr>
        <w:t>hát bé mừng sinh nhật</w:t>
      </w:r>
      <w:r w:rsidRPr="00DF4612">
        <w:rPr>
          <w:sz w:val="28"/>
          <w:szCs w:val="28"/>
          <w:lang w:val="it-IT"/>
        </w:rPr>
        <w:t xml:space="preserve"> và kết thúc tiết học.</w:t>
      </w:r>
    </w:p>
    <w:p w:rsidR="007E4E96" w:rsidRDefault="007E4E96"/>
    <w:sectPr w:rsidR="007E4E96" w:rsidSect="00A337F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7F6"/>
    <w:rsid w:val="007E4E96"/>
    <w:rsid w:val="008042DA"/>
    <w:rsid w:val="00A337F6"/>
    <w:rsid w:val="00F9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7F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37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7F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7F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37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7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dcterms:created xsi:type="dcterms:W3CDTF">2022-10-27T23:56:00Z</dcterms:created>
  <dcterms:modified xsi:type="dcterms:W3CDTF">2022-10-27T23:56:00Z</dcterms:modified>
</cp:coreProperties>
</file>